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AB" w:rsidRDefault="009978AB" w:rsidP="009978AB">
      <w:pPr>
        <w:spacing w:before="36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0F27202A" wp14:editId="6B09B450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452" w:rsidRPr="00F86452">
        <w:rPr>
          <w:b/>
          <w:sz w:val="28"/>
          <w:szCs w:val="28"/>
        </w:rPr>
        <w:t xml:space="preserve"> </w:t>
      </w:r>
      <w:r w:rsidR="00F86452">
        <w:rPr>
          <w:b/>
          <w:sz w:val="28"/>
          <w:szCs w:val="28"/>
        </w:rPr>
        <w:t>ETIQUETA DE COMUNICACIÓN DE RIESGOS Y</w:t>
      </w:r>
    </w:p>
    <w:p w:rsidR="009978AB" w:rsidRPr="009978AB" w:rsidRDefault="00F86452" w:rsidP="00481F0C">
      <w:pPr>
        <w:spacing w:after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ENTRENAMIENTO DE FICHA DE DATOS DE SEGURIDAD</w:t>
      </w:r>
    </w:p>
    <w:p w:rsidR="009978AB" w:rsidRPr="00F46434" w:rsidRDefault="00F86452" w:rsidP="00481F0C">
      <w:pPr>
        <w:spacing w:after="240"/>
        <w:rPr>
          <w:sz w:val="22"/>
          <w:szCs w:val="20"/>
        </w:rPr>
      </w:pPr>
      <w:r>
        <w:rPr>
          <w:sz w:val="22"/>
          <w:szCs w:val="20"/>
        </w:rPr>
        <w:t>De acuerdo con DOC 890.070 Control de Sustancias Químicas y HAZCOM, todos los trabajadores que puedan entrar en contacto con productos químicos peligrosos en condiciones normales de funcionamiento/trabajo deben recibir capacitación para evaluar posibles peligros químicos.  La capacitación en Comunicación de peligros (HAZCOM) será proporcionada en los Centros de Diagnóstico de Recepción y revisada por todos los trabajadores encarcelados actualmente</w:t>
      </w:r>
      <w:r w:rsidR="002B4501" w:rsidRPr="00F46434">
        <w:rPr>
          <w:sz w:val="22"/>
          <w:szCs w:val="20"/>
        </w:rPr>
        <w:t xml:space="preserve">. </w:t>
      </w:r>
    </w:p>
    <w:p w:rsidR="00CA6C00" w:rsidRDefault="00F86452" w:rsidP="00481F0C">
      <w:pPr>
        <w:spacing w:after="480"/>
        <w:rPr>
          <w:b/>
          <w:sz w:val="20"/>
          <w:szCs w:val="20"/>
          <w:u w:val="single"/>
        </w:rPr>
        <w:sectPr w:rsidR="00CA6C00" w:rsidSect="009978AB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2"/>
          <w:szCs w:val="20"/>
        </w:rPr>
        <w:t>El Departamento de Trabajo e Industrias ha adoptado normas, como exige la Administración Federal de Seguridad y Salud Ocupacional (OSHA), para incorporar el sistema Globalmente Armonizado de Clasificación y Etiquetado de Productos químicos.  Este folleto describe la Norma de Comunicación de peligros (HCS) de OSHA, incluyendo la etiqueta del producto químico y la ficha de datos de Seguridad (SDS)</w:t>
      </w:r>
      <w:r w:rsidR="00F46434" w:rsidRPr="00F46434">
        <w:rPr>
          <w:sz w:val="22"/>
          <w:szCs w:val="20"/>
        </w:rPr>
        <w:t>.</w:t>
      </w:r>
      <w:r w:rsidR="00F46434">
        <w:rPr>
          <w:b/>
          <w:sz w:val="20"/>
          <w:szCs w:val="20"/>
          <w:u w:val="single"/>
        </w:rPr>
        <w:t xml:space="preserve">  </w:t>
      </w:r>
    </w:p>
    <w:p w:rsidR="004A1BDC" w:rsidRPr="00CA6C00" w:rsidRDefault="00F86452" w:rsidP="00481F0C">
      <w:pPr>
        <w:spacing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Directrices de etiquetado</w:t>
      </w:r>
    </w:p>
    <w:p w:rsidR="002B4501" w:rsidRDefault="00F86452" w:rsidP="00481F0C">
      <w:pPr>
        <w:pStyle w:val="ListParagraph"/>
        <w:numPr>
          <w:ilvl w:val="0"/>
          <w:numId w:val="1"/>
        </w:numPr>
        <w:spacing w:after="120"/>
        <w:ind w:left="547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 xml:space="preserve">Identificador del producto: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La etiqueta del producto/producto químico debe incluir el mismo nombre del producto/producto químico o el número de identificación del fabr</w:t>
      </w:r>
      <w:r>
        <w:rPr>
          <w:sz w:val="20"/>
          <w:szCs w:val="20"/>
        </w:rPr>
        <w:t>icante que se utiliza en la SDS</w:t>
      </w:r>
      <w:r w:rsidR="00CA6C00">
        <w:rPr>
          <w:sz w:val="20"/>
          <w:szCs w:val="20"/>
        </w:rPr>
        <w:t>.</w:t>
      </w:r>
    </w:p>
    <w:p w:rsidR="00CA6C00" w:rsidRDefault="00F86452" w:rsidP="00481F0C">
      <w:pPr>
        <w:pStyle w:val="ListParagraph"/>
        <w:numPr>
          <w:ilvl w:val="0"/>
          <w:numId w:val="1"/>
        </w:numPr>
        <w:spacing w:after="120"/>
        <w:ind w:left="547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>Pictograma(s):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Imágenes que identifican visualmente el peligro asociado con la sustancia química.  A continuación se muestra una lista de pictogramas reconocidos y los peligros que representan</w:t>
      </w:r>
      <w:r>
        <w:rPr>
          <w:sz w:val="20"/>
          <w:szCs w:val="20"/>
        </w:rPr>
        <w:t>.</w:t>
      </w:r>
    </w:p>
    <w:p w:rsidR="00CA6C00" w:rsidRDefault="00F86452" w:rsidP="00481F0C">
      <w:pPr>
        <w:pStyle w:val="ListParagraph"/>
        <w:numPr>
          <w:ilvl w:val="0"/>
          <w:numId w:val="1"/>
        </w:numPr>
        <w:spacing w:after="120"/>
        <w:ind w:left="547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>Palabra de señal: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Se utilizarán las palabras “Advertencia” o “peligro” para hacer hincapié en los peligros e indicar el nivel relativo de gravedad del peligro.  Algunas categorías de riesgo de nivel inferior no utilizan palabras de señal.</w:t>
      </w:r>
    </w:p>
    <w:p w:rsidR="00CA6C00" w:rsidRDefault="00F86452" w:rsidP="00481F0C">
      <w:pPr>
        <w:pStyle w:val="ListParagraph"/>
        <w:numPr>
          <w:ilvl w:val="0"/>
          <w:numId w:val="1"/>
        </w:numPr>
        <w:spacing w:after="120"/>
        <w:ind w:left="547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>Declaración(s) de riesgos: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Frases estándar que describen la naturaleza del peligro.</w:t>
      </w:r>
    </w:p>
    <w:p w:rsidR="00CA6C00" w:rsidRDefault="00F86452" w:rsidP="00481F0C">
      <w:pPr>
        <w:pStyle w:val="ListParagraph"/>
        <w:numPr>
          <w:ilvl w:val="0"/>
          <w:numId w:val="1"/>
        </w:numPr>
        <w:spacing w:after="120"/>
        <w:ind w:left="547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>Declaración(s) de precaución: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Declaración(es) indicando el tipo de equipo de protección personal que se deben usar cuando se trabaja con el químico o el asesoramiento de l</w:t>
      </w:r>
      <w:r>
        <w:rPr>
          <w:sz w:val="20"/>
          <w:szCs w:val="20"/>
        </w:rPr>
        <w:t>os requisitos de almacenamiento</w:t>
      </w:r>
      <w:r w:rsidR="00CA6C00">
        <w:rPr>
          <w:sz w:val="20"/>
          <w:szCs w:val="20"/>
        </w:rPr>
        <w:t>.</w:t>
      </w:r>
    </w:p>
    <w:p w:rsidR="00CA6C00" w:rsidRPr="00CA6C00" w:rsidRDefault="00F86452" w:rsidP="00481F0C">
      <w:pPr>
        <w:pStyle w:val="ListParagraph"/>
        <w:numPr>
          <w:ilvl w:val="0"/>
          <w:numId w:val="1"/>
        </w:numPr>
        <w:spacing w:after="120"/>
        <w:ind w:left="547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>Nombre, dirección y número de teléfono: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Consulte el SDS.</w:t>
      </w:r>
    </w:p>
    <w:p w:rsidR="00CA6C00" w:rsidRPr="00CA6C00" w:rsidRDefault="00F86452" w:rsidP="00481F0C">
      <w:pPr>
        <w:spacing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Etiqueta de muestra</w:t>
      </w:r>
    </w:p>
    <w:p w:rsidR="002B4501" w:rsidRDefault="00CA6C00" w:rsidP="002B4501">
      <w:pPr>
        <w:spacing w:after="120"/>
        <w:rPr>
          <w:sz w:val="20"/>
          <w:szCs w:val="20"/>
        </w:rPr>
      </w:pPr>
      <w:r w:rsidRPr="00AC55CC">
        <w:rPr>
          <w:noProof/>
          <w:sz w:val="20"/>
          <w:szCs w:val="20"/>
        </w:rPr>
        <w:drawing>
          <wp:inline distT="0" distB="0" distL="0" distR="0" wp14:anchorId="2CF5C952" wp14:editId="6C391405">
            <wp:extent cx="3240980" cy="2976410"/>
            <wp:effectExtent l="0" t="0" r="0" b="0"/>
            <wp:docPr id="4" name="Picture 4" descr="http://www.safetyservicescompany.com/blog/wp-content/uploads/2013/05/GHS-Label-Elements-cropped-1024x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fetyservicescompany.com/blog/wp-content/uploads/2013/05/GHS-Label-Elements-cropped-1024x86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80" cy="2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0C" w:rsidRDefault="00481F0C" w:rsidP="002B4501">
      <w:pPr>
        <w:spacing w:after="120"/>
        <w:rPr>
          <w:sz w:val="20"/>
          <w:szCs w:val="20"/>
        </w:rPr>
      </w:pPr>
    </w:p>
    <w:p w:rsidR="00481F0C" w:rsidRDefault="00481F0C" w:rsidP="002B4501">
      <w:pPr>
        <w:spacing w:after="120"/>
        <w:rPr>
          <w:sz w:val="20"/>
          <w:szCs w:val="20"/>
        </w:rPr>
      </w:pPr>
    </w:p>
    <w:p w:rsidR="00481F0C" w:rsidRDefault="00481F0C" w:rsidP="00F46434">
      <w:pPr>
        <w:rPr>
          <w:sz w:val="20"/>
          <w:szCs w:val="20"/>
        </w:rPr>
      </w:pPr>
    </w:p>
    <w:p w:rsidR="00F86452" w:rsidRDefault="00F86452" w:rsidP="00F46434">
      <w:pPr>
        <w:rPr>
          <w:sz w:val="20"/>
          <w:szCs w:val="20"/>
        </w:rPr>
        <w:sectPr w:rsidR="00F86452" w:rsidSect="00CA6C0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81F0C" w:rsidRDefault="00481F0C" w:rsidP="00CB147F">
      <w:pPr>
        <w:spacing w:after="120"/>
        <w:jc w:val="center"/>
        <w:rPr>
          <w:b/>
          <w:sz w:val="20"/>
          <w:szCs w:val="20"/>
          <w:u w:val="single"/>
        </w:rPr>
      </w:pPr>
    </w:p>
    <w:p w:rsidR="00481F0C" w:rsidRDefault="00481F0C" w:rsidP="00CB147F">
      <w:pPr>
        <w:spacing w:after="120"/>
        <w:jc w:val="center"/>
        <w:rPr>
          <w:b/>
          <w:sz w:val="20"/>
          <w:szCs w:val="20"/>
          <w:u w:val="single"/>
        </w:rPr>
      </w:pPr>
    </w:p>
    <w:p w:rsidR="00481F0C" w:rsidRDefault="00481F0C" w:rsidP="00CB147F">
      <w:pPr>
        <w:spacing w:after="120"/>
        <w:jc w:val="center"/>
        <w:rPr>
          <w:b/>
          <w:sz w:val="20"/>
          <w:szCs w:val="20"/>
          <w:u w:val="single"/>
        </w:rPr>
      </w:pPr>
    </w:p>
    <w:p w:rsidR="00481F0C" w:rsidRDefault="00481F0C" w:rsidP="00CB147F">
      <w:pPr>
        <w:spacing w:after="120"/>
        <w:jc w:val="center"/>
        <w:rPr>
          <w:b/>
          <w:sz w:val="20"/>
          <w:szCs w:val="20"/>
          <w:u w:val="single"/>
        </w:rPr>
      </w:pPr>
    </w:p>
    <w:p w:rsidR="00481F0C" w:rsidRDefault="00481F0C" w:rsidP="00CB147F">
      <w:pPr>
        <w:spacing w:after="120"/>
        <w:jc w:val="center"/>
        <w:rPr>
          <w:b/>
          <w:sz w:val="20"/>
          <w:szCs w:val="20"/>
          <w:u w:val="single"/>
        </w:rPr>
      </w:pPr>
    </w:p>
    <w:p w:rsidR="00481F0C" w:rsidRDefault="00481F0C" w:rsidP="00CB147F">
      <w:pPr>
        <w:spacing w:after="120"/>
        <w:jc w:val="center"/>
        <w:rPr>
          <w:b/>
          <w:sz w:val="20"/>
          <w:szCs w:val="20"/>
          <w:u w:val="single"/>
        </w:rPr>
      </w:pPr>
    </w:p>
    <w:p w:rsidR="00481F0C" w:rsidRDefault="00481F0C" w:rsidP="00CB147F">
      <w:pPr>
        <w:spacing w:after="120"/>
        <w:jc w:val="center"/>
        <w:rPr>
          <w:b/>
          <w:sz w:val="20"/>
          <w:szCs w:val="20"/>
          <w:u w:val="single"/>
        </w:rPr>
      </w:pPr>
    </w:p>
    <w:p w:rsidR="00481F0C" w:rsidRDefault="00481F0C" w:rsidP="00CB147F">
      <w:pPr>
        <w:spacing w:after="120"/>
        <w:jc w:val="center"/>
        <w:rPr>
          <w:b/>
          <w:sz w:val="20"/>
          <w:szCs w:val="20"/>
          <w:u w:val="single"/>
        </w:rPr>
      </w:pPr>
    </w:p>
    <w:p w:rsidR="00481F0C" w:rsidRDefault="00481F0C" w:rsidP="00CB147F">
      <w:pPr>
        <w:spacing w:after="120"/>
        <w:jc w:val="center"/>
        <w:rPr>
          <w:b/>
          <w:sz w:val="20"/>
          <w:szCs w:val="20"/>
          <w:u w:val="single"/>
        </w:rPr>
      </w:pPr>
    </w:p>
    <w:p w:rsidR="00CB147F" w:rsidRDefault="00F86452" w:rsidP="00481F0C">
      <w:pPr>
        <w:spacing w:after="24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Pictogramas de HCS y peligros</w:t>
      </w:r>
      <w:r w:rsidR="00F74F7B">
        <w:rPr>
          <w:b/>
          <w:sz w:val="20"/>
          <w:szCs w:val="20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CB147F" w:rsidRPr="0048684B" w:rsidTr="00481F0C">
        <w:trPr>
          <w:trHeight w:val="719"/>
          <w:jc w:val="center"/>
        </w:trPr>
        <w:tc>
          <w:tcPr>
            <w:tcW w:w="31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B147F" w:rsidRPr="000D1403" w:rsidRDefault="00CB147F" w:rsidP="00CB147F">
            <w:pPr>
              <w:jc w:val="center"/>
              <w:rPr>
                <w:b/>
                <w:sz w:val="18"/>
                <w:szCs w:val="18"/>
              </w:rPr>
            </w:pPr>
            <w:r w:rsidRPr="000D1403">
              <w:rPr>
                <w:b/>
                <w:sz w:val="18"/>
                <w:szCs w:val="18"/>
              </w:rPr>
              <w:t>Peligro para la salud</w:t>
            </w:r>
          </w:p>
          <w:p w:rsidR="00CB147F" w:rsidRPr="000D1403" w:rsidRDefault="00CB147F" w:rsidP="00CB147F">
            <w:pPr>
              <w:jc w:val="center"/>
              <w:rPr>
                <w:sz w:val="18"/>
                <w:szCs w:val="18"/>
              </w:rPr>
            </w:pPr>
            <w:r w:rsidRPr="000D1403">
              <w:rPr>
                <w:noProof/>
                <w:sz w:val="18"/>
                <w:szCs w:val="18"/>
              </w:rPr>
              <w:drawing>
                <wp:inline distT="0" distB="0" distL="0" distR="0" wp14:anchorId="00B56FF2" wp14:editId="4B943795">
                  <wp:extent cx="303530" cy="303530"/>
                  <wp:effectExtent l="0" t="0" r="127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double" w:sz="4" w:space="0" w:color="auto"/>
            </w:tcBorders>
            <w:shd w:val="clear" w:color="auto" w:fill="auto"/>
          </w:tcPr>
          <w:p w:rsidR="00CB147F" w:rsidRPr="000D1403" w:rsidRDefault="00CB147F" w:rsidP="00CB147F">
            <w:pPr>
              <w:jc w:val="center"/>
              <w:rPr>
                <w:b/>
                <w:sz w:val="18"/>
                <w:szCs w:val="18"/>
              </w:rPr>
            </w:pPr>
            <w:r w:rsidRPr="000D1403">
              <w:rPr>
                <w:b/>
                <w:sz w:val="18"/>
                <w:szCs w:val="18"/>
              </w:rPr>
              <w:t>Llama</w:t>
            </w:r>
          </w:p>
          <w:p w:rsidR="00CB147F" w:rsidRPr="000D1403" w:rsidRDefault="00CB147F" w:rsidP="00CB147F">
            <w:pPr>
              <w:jc w:val="center"/>
              <w:rPr>
                <w:sz w:val="18"/>
                <w:szCs w:val="18"/>
              </w:rPr>
            </w:pPr>
            <w:r w:rsidRPr="000D1403">
              <w:rPr>
                <w:noProof/>
                <w:sz w:val="18"/>
                <w:szCs w:val="18"/>
              </w:rPr>
              <w:drawing>
                <wp:inline distT="0" distB="0" distL="0" distR="0" wp14:anchorId="10253077" wp14:editId="7DC1024B">
                  <wp:extent cx="290830" cy="2908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B147F" w:rsidRPr="000D1403" w:rsidRDefault="00CB147F" w:rsidP="00CB147F">
            <w:pPr>
              <w:jc w:val="center"/>
              <w:rPr>
                <w:b/>
                <w:sz w:val="18"/>
                <w:szCs w:val="18"/>
              </w:rPr>
            </w:pPr>
            <w:r w:rsidRPr="000D1403">
              <w:rPr>
                <w:b/>
                <w:sz w:val="18"/>
                <w:szCs w:val="18"/>
              </w:rPr>
              <w:t>Signo de exclamación</w:t>
            </w:r>
          </w:p>
          <w:p w:rsidR="00CB147F" w:rsidRPr="000D1403" w:rsidRDefault="00CB147F" w:rsidP="00CB147F">
            <w:pPr>
              <w:jc w:val="center"/>
              <w:rPr>
                <w:sz w:val="18"/>
                <w:szCs w:val="18"/>
              </w:rPr>
            </w:pPr>
            <w:r w:rsidRPr="000D1403">
              <w:rPr>
                <w:noProof/>
                <w:sz w:val="18"/>
                <w:szCs w:val="18"/>
              </w:rPr>
              <w:drawing>
                <wp:inline distT="0" distB="0" distL="0" distR="0" wp14:anchorId="7081F8DF" wp14:editId="45356624">
                  <wp:extent cx="281940" cy="281940"/>
                  <wp:effectExtent l="0" t="0" r="3810" b="3810"/>
                  <wp:docPr id="10" name="Picture 10" descr="http://www.memphis.edu/ehs/images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emphis.edu/ehs/images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47F" w:rsidRPr="00377026" w:rsidTr="00481F0C">
        <w:trPr>
          <w:trHeight w:val="1619"/>
          <w:jc w:val="center"/>
        </w:trPr>
        <w:tc>
          <w:tcPr>
            <w:tcW w:w="3120" w:type="dxa"/>
            <w:tcBorders>
              <w:left w:val="double" w:sz="4" w:space="0" w:color="auto"/>
            </w:tcBorders>
            <w:shd w:val="clear" w:color="auto" w:fill="auto"/>
          </w:tcPr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337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Agente carcinógeno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337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Mutagenicidad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337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Toxicidad reproductiva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337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Sensibilizador respiratorio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337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Toxicidad para los órganos</w:t>
            </w:r>
          </w:p>
          <w:p w:rsidR="00CB147F" w:rsidRPr="008E22F7" w:rsidRDefault="00CB147F" w:rsidP="00CB147F">
            <w:pPr>
              <w:pStyle w:val="ListParagraph"/>
              <w:numPr>
                <w:ilvl w:val="0"/>
                <w:numId w:val="3"/>
              </w:numPr>
              <w:ind w:left="337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Toxicidad para la respiración</w:t>
            </w:r>
          </w:p>
        </w:tc>
        <w:tc>
          <w:tcPr>
            <w:tcW w:w="3120" w:type="dxa"/>
            <w:shd w:val="clear" w:color="auto" w:fill="auto"/>
          </w:tcPr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371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Materiales inflamables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371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Encendido espontáneo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371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Auto-calentamiento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371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Emite gases inflamables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371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Auto-reactivo</w:t>
            </w:r>
          </w:p>
          <w:p w:rsidR="00CB147F" w:rsidRDefault="00CB147F" w:rsidP="00CB147F">
            <w:pPr>
              <w:pStyle w:val="ListParagraph"/>
              <w:numPr>
                <w:ilvl w:val="0"/>
                <w:numId w:val="3"/>
              </w:numPr>
              <w:ind w:left="371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Peróxidos orgánicos</w:t>
            </w:r>
          </w:p>
          <w:p w:rsidR="00CB147F" w:rsidRPr="008E22F7" w:rsidRDefault="00CB147F" w:rsidP="00CB147F"/>
        </w:tc>
        <w:tc>
          <w:tcPr>
            <w:tcW w:w="3120" w:type="dxa"/>
            <w:tcBorders>
              <w:right w:val="double" w:sz="4" w:space="0" w:color="auto"/>
            </w:tcBorders>
            <w:shd w:val="clear" w:color="auto" w:fill="auto"/>
          </w:tcPr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494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Irritante (piel y ojos)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494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Sensibilizador de piel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494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Toxicidad aguda (nociva)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494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Efectos narcóticos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3"/>
              </w:numPr>
              <w:ind w:left="494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Irritante - tracto respiratorio</w:t>
            </w:r>
          </w:p>
          <w:p w:rsidR="00CB147F" w:rsidRPr="00377026" w:rsidRDefault="00CB147F" w:rsidP="00CB147F">
            <w:pPr>
              <w:pStyle w:val="ListParagraph"/>
              <w:numPr>
                <w:ilvl w:val="0"/>
                <w:numId w:val="3"/>
              </w:numPr>
              <w:ind w:left="494"/>
              <w:rPr>
                <w:sz w:val="18"/>
                <w:szCs w:val="18"/>
              </w:rPr>
            </w:pPr>
            <w:r w:rsidRPr="00377026">
              <w:rPr>
                <w:sz w:val="18"/>
                <w:szCs w:val="18"/>
              </w:rPr>
              <w:t>Nocivo a capa de ozono (no obligatorio)</w:t>
            </w:r>
          </w:p>
        </w:tc>
      </w:tr>
      <w:tr w:rsidR="00CB147F" w:rsidRPr="0048684B" w:rsidTr="00481F0C">
        <w:trPr>
          <w:trHeight w:val="701"/>
          <w:jc w:val="center"/>
        </w:trPr>
        <w:tc>
          <w:tcPr>
            <w:tcW w:w="3120" w:type="dxa"/>
            <w:tcBorders>
              <w:left w:val="double" w:sz="4" w:space="0" w:color="auto"/>
            </w:tcBorders>
            <w:shd w:val="clear" w:color="auto" w:fill="auto"/>
          </w:tcPr>
          <w:p w:rsidR="00CB147F" w:rsidRPr="000D1403" w:rsidRDefault="00CB147F" w:rsidP="00CB147F">
            <w:pPr>
              <w:jc w:val="center"/>
              <w:rPr>
                <w:b/>
                <w:sz w:val="18"/>
                <w:szCs w:val="18"/>
              </w:rPr>
            </w:pPr>
            <w:r w:rsidRPr="000D1403">
              <w:rPr>
                <w:b/>
                <w:sz w:val="18"/>
                <w:szCs w:val="18"/>
              </w:rPr>
              <w:t>Tanque de gas</w:t>
            </w:r>
          </w:p>
          <w:p w:rsidR="00CB147F" w:rsidRPr="000D1403" w:rsidRDefault="00CB147F" w:rsidP="00CB147F">
            <w:pPr>
              <w:jc w:val="center"/>
              <w:rPr>
                <w:sz w:val="18"/>
                <w:szCs w:val="18"/>
              </w:rPr>
            </w:pPr>
            <w:r w:rsidRPr="000D1403">
              <w:rPr>
                <w:noProof/>
                <w:sz w:val="18"/>
                <w:szCs w:val="18"/>
              </w:rPr>
              <w:drawing>
                <wp:inline distT="0" distB="0" distL="0" distR="0" wp14:anchorId="2C9C58E8" wp14:editId="050B905B">
                  <wp:extent cx="303530" cy="303530"/>
                  <wp:effectExtent l="0" t="0" r="127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</w:tcPr>
          <w:p w:rsidR="00CB147F" w:rsidRPr="000D1403" w:rsidRDefault="00CB147F" w:rsidP="00CB147F">
            <w:pPr>
              <w:jc w:val="center"/>
              <w:rPr>
                <w:b/>
                <w:sz w:val="18"/>
                <w:szCs w:val="18"/>
              </w:rPr>
            </w:pPr>
            <w:r w:rsidRPr="000D1403">
              <w:rPr>
                <w:b/>
                <w:sz w:val="18"/>
                <w:szCs w:val="18"/>
              </w:rPr>
              <w:t>Corrosión</w:t>
            </w:r>
          </w:p>
          <w:p w:rsidR="00CB147F" w:rsidRPr="000D1403" w:rsidRDefault="00CB147F" w:rsidP="00CB147F">
            <w:pPr>
              <w:jc w:val="center"/>
              <w:rPr>
                <w:sz w:val="18"/>
                <w:szCs w:val="18"/>
              </w:rPr>
            </w:pPr>
            <w:r w:rsidRPr="000D1403">
              <w:rPr>
                <w:noProof/>
                <w:sz w:val="18"/>
                <w:szCs w:val="18"/>
              </w:rPr>
              <w:drawing>
                <wp:inline distT="0" distB="0" distL="0" distR="0" wp14:anchorId="27AD9EE5" wp14:editId="4AB574A2">
                  <wp:extent cx="303530" cy="290830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right w:val="double" w:sz="4" w:space="0" w:color="auto"/>
            </w:tcBorders>
            <w:shd w:val="clear" w:color="auto" w:fill="auto"/>
          </w:tcPr>
          <w:p w:rsidR="00CB147F" w:rsidRPr="000D1403" w:rsidRDefault="00CB147F" w:rsidP="00CB147F">
            <w:pPr>
              <w:jc w:val="center"/>
              <w:rPr>
                <w:b/>
                <w:sz w:val="18"/>
                <w:szCs w:val="18"/>
              </w:rPr>
            </w:pPr>
            <w:r w:rsidRPr="000D1403">
              <w:rPr>
                <w:b/>
                <w:sz w:val="18"/>
                <w:szCs w:val="18"/>
              </w:rPr>
              <w:t>Bomba explosiva</w:t>
            </w:r>
          </w:p>
          <w:p w:rsidR="00CB147F" w:rsidRPr="000D1403" w:rsidRDefault="00CB147F" w:rsidP="00CB147F">
            <w:pPr>
              <w:jc w:val="center"/>
              <w:rPr>
                <w:sz w:val="18"/>
                <w:szCs w:val="18"/>
              </w:rPr>
            </w:pPr>
            <w:r w:rsidRPr="000D1403">
              <w:rPr>
                <w:noProof/>
                <w:sz w:val="18"/>
                <w:szCs w:val="18"/>
              </w:rPr>
              <w:drawing>
                <wp:inline distT="0" distB="0" distL="0" distR="0" wp14:anchorId="2E484298" wp14:editId="252F8F99">
                  <wp:extent cx="290830" cy="2908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47F" w:rsidRPr="0048684B" w:rsidTr="00481F0C">
        <w:trPr>
          <w:trHeight w:val="710"/>
          <w:jc w:val="center"/>
        </w:trPr>
        <w:tc>
          <w:tcPr>
            <w:tcW w:w="3120" w:type="dxa"/>
            <w:tcBorders>
              <w:left w:val="double" w:sz="4" w:space="0" w:color="auto"/>
            </w:tcBorders>
            <w:shd w:val="clear" w:color="auto" w:fill="auto"/>
          </w:tcPr>
          <w:p w:rsidR="00CB147F" w:rsidRPr="000D1403" w:rsidRDefault="00CB147F" w:rsidP="00CB147F">
            <w:pPr>
              <w:pStyle w:val="ListParagraph"/>
              <w:numPr>
                <w:ilvl w:val="0"/>
                <w:numId w:val="4"/>
              </w:numPr>
              <w:ind w:left="337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Gases bajo presión</w:t>
            </w:r>
          </w:p>
          <w:p w:rsidR="00CB147F" w:rsidRPr="000D1403" w:rsidRDefault="00CB147F" w:rsidP="00CB147F">
            <w:pPr>
              <w:jc w:val="center"/>
              <w:rPr>
                <w:sz w:val="18"/>
                <w:szCs w:val="18"/>
              </w:rPr>
            </w:pPr>
          </w:p>
          <w:p w:rsidR="00CB147F" w:rsidRPr="000D1403" w:rsidRDefault="00CB147F" w:rsidP="00CB1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:rsidR="00CB147F" w:rsidRPr="000D1403" w:rsidRDefault="00CB147F" w:rsidP="00CB147F">
            <w:pPr>
              <w:pStyle w:val="ListParagraph"/>
              <w:numPr>
                <w:ilvl w:val="0"/>
                <w:numId w:val="4"/>
              </w:numPr>
              <w:ind w:left="371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Corrosión/quemaduras de piel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4"/>
              </w:numPr>
              <w:ind w:left="371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Daño a los ojos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4"/>
              </w:numPr>
              <w:ind w:left="371" w:hanging="270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Corrosivo para los metales</w:t>
            </w:r>
          </w:p>
        </w:tc>
        <w:tc>
          <w:tcPr>
            <w:tcW w:w="3120" w:type="dxa"/>
            <w:tcBorders>
              <w:right w:val="double" w:sz="4" w:space="0" w:color="auto"/>
            </w:tcBorders>
            <w:shd w:val="clear" w:color="auto" w:fill="auto"/>
          </w:tcPr>
          <w:p w:rsidR="00CB147F" w:rsidRPr="000D1403" w:rsidRDefault="00CB147F" w:rsidP="00CB147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Artefactos explosivos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Auto-reactivos</w:t>
            </w:r>
          </w:p>
          <w:p w:rsidR="00CB147F" w:rsidRPr="000D1403" w:rsidRDefault="00CB147F" w:rsidP="00CB147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Peróxidos orgánicos</w:t>
            </w:r>
          </w:p>
        </w:tc>
      </w:tr>
      <w:tr w:rsidR="00CB147F" w:rsidRPr="0048684B" w:rsidTr="00481F0C">
        <w:trPr>
          <w:trHeight w:val="947"/>
          <w:jc w:val="center"/>
        </w:trPr>
        <w:tc>
          <w:tcPr>
            <w:tcW w:w="3120" w:type="dxa"/>
            <w:tcBorders>
              <w:left w:val="double" w:sz="4" w:space="0" w:color="auto"/>
            </w:tcBorders>
            <w:shd w:val="clear" w:color="auto" w:fill="auto"/>
          </w:tcPr>
          <w:p w:rsidR="00481F0C" w:rsidRDefault="00CB147F" w:rsidP="00CB147F">
            <w:pPr>
              <w:jc w:val="center"/>
              <w:rPr>
                <w:b/>
                <w:sz w:val="18"/>
                <w:szCs w:val="18"/>
              </w:rPr>
            </w:pPr>
            <w:r w:rsidRPr="000D1403">
              <w:rPr>
                <w:b/>
                <w:sz w:val="18"/>
                <w:szCs w:val="18"/>
              </w:rPr>
              <w:t xml:space="preserve">Llama sobre </w:t>
            </w:r>
          </w:p>
          <w:p w:rsidR="00CB147F" w:rsidRPr="000D1403" w:rsidRDefault="00CB147F" w:rsidP="00CB147F">
            <w:pPr>
              <w:jc w:val="center"/>
              <w:rPr>
                <w:b/>
                <w:sz w:val="18"/>
                <w:szCs w:val="18"/>
              </w:rPr>
            </w:pPr>
            <w:r w:rsidRPr="000D1403">
              <w:rPr>
                <w:b/>
                <w:sz w:val="18"/>
                <w:szCs w:val="18"/>
              </w:rPr>
              <w:t>un círculo</w:t>
            </w:r>
          </w:p>
          <w:p w:rsidR="00CB147F" w:rsidRPr="000D1403" w:rsidRDefault="00CB147F" w:rsidP="00CB147F">
            <w:pPr>
              <w:jc w:val="center"/>
              <w:rPr>
                <w:sz w:val="18"/>
                <w:szCs w:val="18"/>
              </w:rPr>
            </w:pPr>
            <w:r w:rsidRPr="000D1403">
              <w:rPr>
                <w:noProof/>
                <w:sz w:val="18"/>
                <w:szCs w:val="18"/>
              </w:rPr>
              <w:drawing>
                <wp:inline distT="0" distB="0" distL="0" distR="0" wp14:anchorId="2CA493E9" wp14:editId="40CB1561">
                  <wp:extent cx="290830" cy="30353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</w:tcPr>
          <w:p w:rsidR="00CB147F" w:rsidRPr="000D1403" w:rsidRDefault="00CB147F" w:rsidP="00CB147F">
            <w:pPr>
              <w:jc w:val="center"/>
              <w:rPr>
                <w:b/>
                <w:sz w:val="18"/>
                <w:szCs w:val="18"/>
              </w:rPr>
            </w:pPr>
            <w:r w:rsidRPr="000D1403">
              <w:rPr>
                <w:b/>
                <w:sz w:val="18"/>
                <w:szCs w:val="18"/>
              </w:rPr>
              <w:t>Medio ambiente</w:t>
            </w:r>
          </w:p>
          <w:p w:rsidR="00CB147F" w:rsidRPr="000D1403" w:rsidRDefault="00CB147F" w:rsidP="00CB147F">
            <w:pPr>
              <w:jc w:val="center"/>
              <w:rPr>
                <w:sz w:val="18"/>
                <w:szCs w:val="18"/>
              </w:rPr>
            </w:pPr>
            <w:r w:rsidRPr="000D1403">
              <w:rPr>
                <w:b/>
                <w:sz w:val="18"/>
                <w:szCs w:val="18"/>
              </w:rPr>
              <w:t>(No obligatorio)</w:t>
            </w:r>
          </w:p>
          <w:p w:rsidR="00CB147F" w:rsidRPr="000D1403" w:rsidRDefault="00CB147F" w:rsidP="00CB147F">
            <w:pPr>
              <w:jc w:val="center"/>
              <w:rPr>
                <w:sz w:val="18"/>
                <w:szCs w:val="18"/>
              </w:rPr>
            </w:pPr>
            <w:r w:rsidRPr="000D1403">
              <w:rPr>
                <w:noProof/>
                <w:sz w:val="18"/>
                <w:szCs w:val="18"/>
              </w:rPr>
              <w:drawing>
                <wp:inline distT="0" distB="0" distL="0" distR="0" wp14:anchorId="4A000BDF" wp14:editId="7ED4377C">
                  <wp:extent cx="303530" cy="303530"/>
                  <wp:effectExtent l="0" t="0" r="127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right w:val="double" w:sz="4" w:space="0" w:color="auto"/>
            </w:tcBorders>
            <w:shd w:val="clear" w:color="auto" w:fill="auto"/>
          </w:tcPr>
          <w:p w:rsidR="00481F0C" w:rsidRDefault="00CB147F" w:rsidP="00CB147F">
            <w:pPr>
              <w:jc w:val="center"/>
              <w:rPr>
                <w:b/>
                <w:sz w:val="18"/>
                <w:szCs w:val="18"/>
              </w:rPr>
            </w:pPr>
            <w:r w:rsidRPr="000D1403">
              <w:rPr>
                <w:b/>
                <w:sz w:val="18"/>
                <w:szCs w:val="18"/>
              </w:rPr>
              <w:t xml:space="preserve">Calavera y </w:t>
            </w:r>
          </w:p>
          <w:p w:rsidR="00CB147F" w:rsidRPr="000D1403" w:rsidRDefault="00CB147F" w:rsidP="00CB147F">
            <w:pPr>
              <w:jc w:val="center"/>
              <w:rPr>
                <w:b/>
                <w:sz w:val="18"/>
                <w:szCs w:val="18"/>
              </w:rPr>
            </w:pPr>
            <w:r w:rsidRPr="000D1403">
              <w:rPr>
                <w:b/>
                <w:sz w:val="18"/>
                <w:szCs w:val="18"/>
              </w:rPr>
              <w:t>huesos cruzados</w:t>
            </w:r>
          </w:p>
          <w:p w:rsidR="00CB147F" w:rsidRPr="000D1403" w:rsidRDefault="00CB147F" w:rsidP="00CB147F">
            <w:pPr>
              <w:jc w:val="center"/>
              <w:rPr>
                <w:sz w:val="18"/>
                <w:szCs w:val="18"/>
              </w:rPr>
            </w:pPr>
            <w:r w:rsidRPr="000D1403">
              <w:rPr>
                <w:noProof/>
                <w:sz w:val="18"/>
                <w:szCs w:val="18"/>
              </w:rPr>
              <w:drawing>
                <wp:inline distT="0" distB="0" distL="0" distR="0" wp14:anchorId="2E618935" wp14:editId="6ED98527">
                  <wp:extent cx="303530" cy="29083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47F" w:rsidRPr="00377026" w:rsidTr="00481F0C">
        <w:trPr>
          <w:trHeight w:val="227"/>
          <w:jc w:val="center"/>
        </w:trPr>
        <w:tc>
          <w:tcPr>
            <w:tcW w:w="31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B147F" w:rsidRPr="000D1403" w:rsidRDefault="00CB147F" w:rsidP="00CB147F">
            <w:pPr>
              <w:pStyle w:val="ListParagraph"/>
              <w:numPr>
                <w:ilvl w:val="0"/>
                <w:numId w:val="5"/>
              </w:numPr>
              <w:ind w:left="427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Oxidantes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</w:tcPr>
          <w:p w:rsidR="00CB147F" w:rsidRPr="000D1403" w:rsidRDefault="00CB147F" w:rsidP="00CB147F">
            <w:pPr>
              <w:pStyle w:val="ListParagraph"/>
              <w:numPr>
                <w:ilvl w:val="0"/>
                <w:numId w:val="5"/>
              </w:numPr>
              <w:ind w:left="371"/>
              <w:rPr>
                <w:sz w:val="18"/>
                <w:szCs w:val="18"/>
              </w:rPr>
            </w:pPr>
            <w:r w:rsidRPr="000D1403">
              <w:rPr>
                <w:sz w:val="18"/>
                <w:szCs w:val="18"/>
              </w:rPr>
              <w:t>Toxicidad en el agua</w:t>
            </w:r>
          </w:p>
        </w:tc>
        <w:tc>
          <w:tcPr>
            <w:tcW w:w="31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B147F" w:rsidRPr="00377026" w:rsidRDefault="00CB147F" w:rsidP="00CB147F">
            <w:pPr>
              <w:pStyle w:val="ListParagraph"/>
              <w:numPr>
                <w:ilvl w:val="0"/>
                <w:numId w:val="5"/>
              </w:numPr>
              <w:ind w:left="494"/>
              <w:rPr>
                <w:sz w:val="18"/>
                <w:szCs w:val="18"/>
              </w:rPr>
            </w:pPr>
            <w:r w:rsidRPr="00377026">
              <w:rPr>
                <w:sz w:val="18"/>
                <w:szCs w:val="18"/>
              </w:rPr>
              <w:t>Toxicidad aguda (letal o tóxico)</w:t>
            </w:r>
          </w:p>
        </w:tc>
      </w:tr>
    </w:tbl>
    <w:p w:rsidR="00F46434" w:rsidRDefault="00F46434" w:rsidP="00481F0C">
      <w:pPr>
        <w:spacing w:after="120"/>
        <w:rPr>
          <w:sz w:val="20"/>
          <w:szCs w:val="20"/>
        </w:rPr>
      </w:pPr>
    </w:p>
    <w:p w:rsidR="00F46434" w:rsidRPr="00CB49AE" w:rsidRDefault="00CB147F" w:rsidP="00CB49AE">
      <w:pPr>
        <w:spacing w:after="120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lastRenderedPageBreak/>
        <w:t>Cada SDS tendrá las siguientes 16 secciones, en orden</w:t>
      </w:r>
      <w:r w:rsidR="00F46434" w:rsidRPr="00CB49AE">
        <w:rPr>
          <w:b/>
          <w:sz w:val="22"/>
          <w:szCs w:val="20"/>
          <w:u w:val="single"/>
        </w:rPr>
        <w:t>:</w:t>
      </w:r>
    </w:p>
    <w:p w:rsidR="00D81C81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D81C81" w:rsidRPr="00CB49AE">
        <w:rPr>
          <w:sz w:val="22"/>
          <w:szCs w:val="20"/>
        </w:rPr>
        <w:t xml:space="preserve">1 </w:t>
      </w:r>
      <w:r w:rsidR="00CB49AE">
        <w:rPr>
          <w:sz w:val="22"/>
          <w:szCs w:val="20"/>
        </w:rPr>
        <w:tab/>
      </w:r>
      <w:r w:rsidR="00D81C81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 w:rsidR="00D81C81" w:rsidRPr="00CB49AE">
        <w:rPr>
          <w:sz w:val="22"/>
          <w:szCs w:val="20"/>
        </w:rPr>
        <w:t>I</w:t>
      </w:r>
      <w:r>
        <w:rPr>
          <w:sz w:val="22"/>
          <w:szCs w:val="20"/>
        </w:rPr>
        <w:t>dentificación</w:t>
      </w:r>
    </w:p>
    <w:p w:rsidR="00D81C81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D81C81" w:rsidRPr="00CB49AE">
        <w:rPr>
          <w:sz w:val="22"/>
          <w:szCs w:val="20"/>
        </w:rPr>
        <w:t xml:space="preserve">2 </w:t>
      </w:r>
      <w:r w:rsidR="00CB49AE">
        <w:rPr>
          <w:sz w:val="22"/>
          <w:szCs w:val="20"/>
        </w:rPr>
        <w:tab/>
      </w:r>
      <w:r w:rsidR="00D81C81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Identificación de peligros(s)</w:t>
      </w:r>
    </w:p>
    <w:p w:rsidR="00D81C81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D81C81" w:rsidRPr="00CB49AE">
        <w:rPr>
          <w:sz w:val="22"/>
          <w:szCs w:val="20"/>
        </w:rPr>
        <w:t xml:space="preserve">3 </w:t>
      </w:r>
      <w:r w:rsidR="00CB49AE">
        <w:rPr>
          <w:sz w:val="22"/>
          <w:szCs w:val="20"/>
        </w:rPr>
        <w:tab/>
      </w:r>
      <w:r w:rsidR="00D81C81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Composición/información sobre los componentes</w:t>
      </w:r>
    </w:p>
    <w:p w:rsidR="00D81C81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D81C81" w:rsidRPr="00CB49AE">
        <w:rPr>
          <w:sz w:val="22"/>
          <w:szCs w:val="20"/>
        </w:rPr>
        <w:t xml:space="preserve">4 </w:t>
      </w:r>
      <w:r w:rsidR="00CB49AE">
        <w:rPr>
          <w:sz w:val="22"/>
          <w:szCs w:val="20"/>
        </w:rPr>
        <w:tab/>
      </w:r>
      <w:r w:rsidR="00D81C81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Medidas de primeros auxilios</w:t>
      </w:r>
    </w:p>
    <w:p w:rsidR="00D81C81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D81C81" w:rsidRPr="00CB49AE">
        <w:rPr>
          <w:sz w:val="22"/>
          <w:szCs w:val="20"/>
        </w:rPr>
        <w:t xml:space="preserve">5 </w:t>
      </w:r>
      <w:r w:rsidR="00CB49AE">
        <w:rPr>
          <w:sz w:val="22"/>
          <w:szCs w:val="20"/>
        </w:rPr>
        <w:tab/>
      </w:r>
      <w:r w:rsidR="00D81C81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Medidas de lucha contra incendios</w:t>
      </w:r>
    </w:p>
    <w:p w:rsidR="00D81C81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D81C81" w:rsidRPr="00CB49AE">
        <w:rPr>
          <w:sz w:val="22"/>
          <w:szCs w:val="20"/>
        </w:rPr>
        <w:t xml:space="preserve">6 </w:t>
      </w:r>
      <w:r w:rsidR="00CB49AE">
        <w:rPr>
          <w:sz w:val="22"/>
          <w:szCs w:val="20"/>
        </w:rPr>
        <w:tab/>
      </w:r>
      <w:r w:rsidR="00D81C81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Medidas de escape accidental</w:t>
      </w:r>
    </w:p>
    <w:p w:rsidR="00D81C81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D81C81" w:rsidRPr="00CB49AE">
        <w:rPr>
          <w:sz w:val="22"/>
          <w:szCs w:val="20"/>
        </w:rPr>
        <w:t xml:space="preserve">7 </w:t>
      </w:r>
      <w:r w:rsidR="00CB49AE">
        <w:rPr>
          <w:sz w:val="22"/>
          <w:szCs w:val="20"/>
        </w:rPr>
        <w:tab/>
      </w:r>
      <w:r w:rsidR="00D81C81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Manipulación y almacenamiento</w:t>
      </w:r>
    </w:p>
    <w:p w:rsidR="00D81C81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D81C81" w:rsidRPr="00CB49AE">
        <w:rPr>
          <w:sz w:val="22"/>
          <w:szCs w:val="20"/>
        </w:rPr>
        <w:t xml:space="preserve">8 </w:t>
      </w:r>
      <w:r w:rsidR="00CB49AE">
        <w:rPr>
          <w:sz w:val="22"/>
          <w:szCs w:val="20"/>
        </w:rPr>
        <w:tab/>
      </w:r>
      <w:r w:rsidR="00D81C81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Controles de exposición/protección personal</w:t>
      </w:r>
    </w:p>
    <w:p w:rsidR="00D81C81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D81C81" w:rsidRPr="00CB49AE">
        <w:rPr>
          <w:sz w:val="22"/>
          <w:szCs w:val="20"/>
        </w:rPr>
        <w:t xml:space="preserve">9 </w:t>
      </w:r>
      <w:r w:rsidR="00CB49AE">
        <w:rPr>
          <w:sz w:val="22"/>
          <w:szCs w:val="20"/>
        </w:rPr>
        <w:tab/>
      </w:r>
      <w:r w:rsidR="00D81C81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Propiedades físicas y químicas</w:t>
      </w:r>
    </w:p>
    <w:p w:rsidR="00D81C81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D81C81" w:rsidRPr="00CB49AE">
        <w:rPr>
          <w:sz w:val="22"/>
          <w:szCs w:val="20"/>
        </w:rPr>
        <w:t xml:space="preserve">10 </w:t>
      </w:r>
      <w:r w:rsidR="00CB49AE">
        <w:rPr>
          <w:sz w:val="22"/>
          <w:szCs w:val="20"/>
        </w:rPr>
        <w:tab/>
      </w:r>
      <w:r w:rsidR="00D81C81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Estabilidad y reactividad</w:t>
      </w:r>
    </w:p>
    <w:p w:rsidR="00D81C81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D81C81" w:rsidRPr="00CB49AE">
        <w:rPr>
          <w:sz w:val="22"/>
          <w:szCs w:val="20"/>
        </w:rPr>
        <w:t xml:space="preserve">11 </w:t>
      </w:r>
      <w:r w:rsidR="00CB49AE">
        <w:rPr>
          <w:sz w:val="22"/>
          <w:szCs w:val="20"/>
        </w:rPr>
        <w:tab/>
      </w:r>
      <w:r w:rsidR="00D81C81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Información toxicológica</w:t>
      </w:r>
    </w:p>
    <w:p w:rsidR="00CB49AE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CB49AE" w:rsidRPr="00CB49AE">
        <w:rPr>
          <w:sz w:val="22"/>
          <w:szCs w:val="20"/>
        </w:rPr>
        <w:t xml:space="preserve">12 </w:t>
      </w:r>
      <w:r w:rsidR="00CB49AE">
        <w:rPr>
          <w:sz w:val="22"/>
          <w:szCs w:val="20"/>
        </w:rPr>
        <w:tab/>
      </w:r>
      <w:r w:rsidR="00CB49AE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Información ecológica</w:t>
      </w:r>
    </w:p>
    <w:p w:rsidR="00CB49AE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CB49AE" w:rsidRPr="00CB49AE">
        <w:rPr>
          <w:sz w:val="22"/>
          <w:szCs w:val="20"/>
        </w:rPr>
        <w:t xml:space="preserve">13 </w:t>
      </w:r>
      <w:r w:rsidR="00CB49AE">
        <w:rPr>
          <w:sz w:val="22"/>
          <w:szCs w:val="20"/>
        </w:rPr>
        <w:tab/>
      </w:r>
      <w:r w:rsidR="00CB49AE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Consideraciones sobre la eliminación</w:t>
      </w:r>
    </w:p>
    <w:p w:rsidR="00CB49AE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CB49AE" w:rsidRPr="00CB49AE">
        <w:rPr>
          <w:sz w:val="22"/>
          <w:szCs w:val="20"/>
        </w:rPr>
        <w:t xml:space="preserve">14 </w:t>
      </w:r>
      <w:r w:rsidR="00CB49AE">
        <w:rPr>
          <w:sz w:val="22"/>
          <w:szCs w:val="20"/>
        </w:rPr>
        <w:tab/>
      </w:r>
      <w:r w:rsidR="00CB49AE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Información para el transporte</w:t>
      </w:r>
    </w:p>
    <w:p w:rsidR="00CB49AE" w:rsidRPr="00CB49AE" w:rsidRDefault="00CB147F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CB49AE" w:rsidRPr="00CB49AE">
        <w:rPr>
          <w:sz w:val="22"/>
          <w:szCs w:val="20"/>
        </w:rPr>
        <w:t xml:space="preserve">15 </w:t>
      </w:r>
      <w:r w:rsidR="00CB49AE">
        <w:rPr>
          <w:sz w:val="22"/>
          <w:szCs w:val="20"/>
        </w:rPr>
        <w:tab/>
      </w:r>
      <w:r w:rsidR="00CB49AE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Información regulatoria</w:t>
      </w:r>
    </w:p>
    <w:p w:rsidR="00CB49AE" w:rsidRDefault="00CB147F" w:rsidP="00CB49AE">
      <w:pPr>
        <w:tabs>
          <w:tab w:val="left" w:pos="1260"/>
          <w:tab w:val="left" w:pos="1620"/>
        </w:tabs>
        <w:spacing w:after="20"/>
        <w:rPr>
          <w:sz w:val="22"/>
          <w:szCs w:val="20"/>
        </w:rPr>
      </w:pPr>
      <w:r>
        <w:rPr>
          <w:sz w:val="22"/>
          <w:szCs w:val="20"/>
        </w:rPr>
        <w:t xml:space="preserve">Sección </w:t>
      </w:r>
      <w:r w:rsidR="00CB49AE" w:rsidRPr="00CB49AE">
        <w:rPr>
          <w:sz w:val="22"/>
          <w:szCs w:val="20"/>
        </w:rPr>
        <w:t xml:space="preserve">16 </w:t>
      </w:r>
      <w:r w:rsidR="00CB49AE">
        <w:rPr>
          <w:sz w:val="22"/>
          <w:szCs w:val="20"/>
        </w:rPr>
        <w:tab/>
      </w:r>
      <w:r w:rsidR="00CB49AE"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>
        <w:rPr>
          <w:sz w:val="22"/>
          <w:szCs w:val="20"/>
        </w:rPr>
        <w:t>Otra información, incluida la fecha de preparación/última revisión</w:t>
      </w:r>
    </w:p>
    <w:p w:rsidR="00CB49AE" w:rsidRDefault="00CB49AE" w:rsidP="00CB49AE">
      <w:pPr>
        <w:spacing w:after="20"/>
        <w:rPr>
          <w:sz w:val="22"/>
          <w:szCs w:val="20"/>
        </w:rPr>
      </w:pPr>
    </w:p>
    <w:p w:rsidR="00CB49AE" w:rsidRPr="00CB49AE" w:rsidRDefault="00CB147F" w:rsidP="00CB49AE">
      <w:pPr>
        <w:spacing w:after="480"/>
        <w:rPr>
          <w:b/>
          <w:sz w:val="22"/>
          <w:szCs w:val="20"/>
        </w:rPr>
      </w:pPr>
      <w:r>
        <w:rPr>
          <w:b/>
          <w:sz w:val="22"/>
          <w:szCs w:val="20"/>
        </w:rPr>
        <w:t>Me han informado, leído y comprendido la etiqueta del producto químico y las directrices de SDS</w:t>
      </w:r>
      <w:r w:rsidR="00CB49AE" w:rsidRPr="00CB49AE">
        <w:rPr>
          <w:b/>
          <w:sz w:val="22"/>
          <w:szCs w:val="20"/>
        </w:rPr>
        <w:t>.</w:t>
      </w:r>
    </w:p>
    <w:p w:rsidR="00CB49AE" w:rsidRPr="00CB6BED" w:rsidRDefault="00CB49AE" w:rsidP="00CB49AE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bookmarkStart w:id="1" w:name="_GoBack"/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bookmarkEnd w:id="1"/>
      <w:r w:rsidRPr="00CB6BED">
        <w:rPr>
          <w:u w:val="single"/>
        </w:rPr>
        <w:fldChar w:fldCharType="end"/>
      </w:r>
      <w:bookmarkEnd w:id="0"/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:rsidR="00CB49AE" w:rsidRDefault="00CB147F" w:rsidP="00CB49AE">
      <w:pPr>
        <w:tabs>
          <w:tab w:val="left" w:pos="4680"/>
          <w:tab w:val="left" w:pos="9090"/>
        </w:tabs>
        <w:spacing w:after="240"/>
        <w:jc w:val="both"/>
      </w:pPr>
      <w:r>
        <w:t>Nombre y Núm. DOC</w:t>
      </w:r>
      <w:r w:rsidR="00CB49AE" w:rsidRPr="00CB6BED">
        <w:tab/>
      </w:r>
      <w:r>
        <w:t>Firma</w:t>
      </w:r>
      <w:r w:rsidR="00CB49AE">
        <w:tab/>
      </w:r>
      <w:r>
        <w:t>Fecha</w:t>
      </w:r>
    </w:p>
    <w:p w:rsidR="00CB49AE" w:rsidRDefault="00CB49AE" w:rsidP="00CB49AE">
      <w:pPr>
        <w:spacing w:after="240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:rsidR="00CB49AE" w:rsidRPr="00CB49AE" w:rsidRDefault="00CB49AE" w:rsidP="00CB49AE">
      <w:pPr>
        <w:spacing w:after="20"/>
        <w:rPr>
          <w:sz w:val="22"/>
          <w:szCs w:val="20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Supervisor</w:t>
      </w:r>
    </w:p>
    <w:sectPr w:rsidR="00CB49AE" w:rsidRPr="00CB49AE" w:rsidSect="00CA6C0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B88" w:rsidRDefault="00B64B88" w:rsidP="00F46434">
      <w:r>
        <w:separator/>
      </w:r>
    </w:p>
  </w:endnote>
  <w:endnote w:type="continuationSeparator" w:id="0">
    <w:p w:rsidR="00B64B88" w:rsidRDefault="00B64B88" w:rsidP="00F4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591622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9602837"/>
          <w:docPartObj>
            <w:docPartGallery w:val="Page Numbers (Top of Page)"/>
            <w:docPartUnique/>
          </w:docPartObj>
        </w:sdtPr>
        <w:sdtEndPr/>
        <w:sdtContent>
          <w:p w:rsidR="00F46434" w:rsidRPr="00F46434" w:rsidRDefault="00F46434" w:rsidP="006F39B3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>DOC 21-565</w:t>
            </w:r>
            <w:r w:rsidR="00CB147F">
              <w:rPr>
                <w:sz w:val="20"/>
              </w:rPr>
              <w:t>S</w:t>
            </w:r>
            <w:r>
              <w:rPr>
                <w:sz w:val="20"/>
              </w:rPr>
              <w:t xml:space="preserve"> (Rev. </w:t>
            </w:r>
            <w:r w:rsidR="004E6BC4">
              <w:rPr>
                <w:sz w:val="20"/>
              </w:rPr>
              <w:t>07</w:t>
            </w:r>
            <w:r>
              <w:rPr>
                <w:sz w:val="20"/>
              </w:rPr>
              <w:t>/</w:t>
            </w:r>
            <w:r w:rsidR="004E6BC4">
              <w:rPr>
                <w:sz w:val="20"/>
              </w:rPr>
              <w:t>10</w:t>
            </w:r>
            <w:r>
              <w:rPr>
                <w:sz w:val="20"/>
              </w:rPr>
              <w:t>/20)</w:t>
            </w:r>
            <w:r>
              <w:rPr>
                <w:sz w:val="20"/>
              </w:rPr>
              <w:tab/>
            </w:r>
            <w:r w:rsidRPr="00F46434">
              <w:rPr>
                <w:sz w:val="20"/>
              </w:rPr>
              <w:t xml:space="preserve">Page </w:t>
            </w:r>
            <w:r w:rsidRPr="00F46434">
              <w:rPr>
                <w:bCs/>
                <w:sz w:val="20"/>
              </w:rPr>
              <w:fldChar w:fldCharType="begin"/>
            </w:r>
            <w:r w:rsidRPr="00F46434">
              <w:rPr>
                <w:bCs/>
                <w:sz w:val="20"/>
              </w:rPr>
              <w:instrText xml:space="preserve"> PAGE </w:instrText>
            </w:r>
            <w:r w:rsidRPr="00F46434">
              <w:rPr>
                <w:bCs/>
                <w:sz w:val="20"/>
              </w:rPr>
              <w:fldChar w:fldCharType="separate"/>
            </w:r>
            <w:r w:rsidR="0049273F">
              <w:rPr>
                <w:bCs/>
                <w:noProof/>
                <w:sz w:val="20"/>
              </w:rPr>
              <w:t>2</w:t>
            </w:r>
            <w:r w:rsidRPr="00F46434">
              <w:rPr>
                <w:bCs/>
                <w:sz w:val="20"/>
              </w:rPr>
              <w:fldChar w:fldCharType="end"/>
            </w:r>
            <w:r w:rsidRPr="00F46434">
              <w:rPr>
                <w:sz w:val="20"/>
              </w:rPr>
              <w:t xml:space="preserve"> of </w:t>
            </w:r>
            <w:r w:rsidRPr="00F46434">
              <w:rPr>
                <w:bCs/>
                <w:sz w:val="20"/>
              </w:rPr>
              <w:fldChar w:fldCharType="begin"/>
            </w:r>
            <w:r w:rsidRPr="00F46434">
              <w:rPr>
                <w:bCs/>
                <w:sz w:val="20"/>
              </w:rPr>
              <w:instrText xml:space="preserve"> NUMPAGES  </w:instrText>
            </w:r>
            <w:r w:rsidRPr="00F46434">
              <w:rPr>
                <w:bCs/>
                <w:sz w:val="20"/>
              </w:rPr>
              <w:fldChar w:fldCharType="separate"/>
            </w:r>
            <w:r w:rsidR="0049273F">
              <w:rPr>
                <w:bCs/>
                <w:noProof/>
                <w:sz w:val="20"/>
              </w:rPr>
              <w:t>2</w:t>
            </w:r>
            <w:r w:rsidRPr="00F46434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ab/>
              <w:t>DOC 890.070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B88" w:rsidRDefault="00B64B88" w:rsidP="00F46434">
      <w:r>
        <w:separator/>
      </w:r>
    </w:p>
  </w:footnote>
  <w:footnote w:type="continuationSeparator" w:id="0">
    <w:p w:rsidR="00B64B88" w:rsidRDefault="00B64B88" w:rsidP="00F4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1C9"/>
    <w:multiLevelType w:val="hybridMultilevel"/>
    <w:tmpl w:val="C4E0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41ABA"/>
    <w:multiLevelType w:val="hybridMultilevel"/>
    <w:tmpl w:val="7DC8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A3FC8"/>
    <w:multiLevelType w:val="hybridMultilevel"/>
    <w:tmpl w:val="18A26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F2217"/>
    <w:multiLevelType w:val="hybridMultilevel"/>
    <w:tmpl w:val="EF6A7D66"/>
    <w:lvl w:ilvl="0" w:tplc="5402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527A8"/>
    <w:multiLevelType w:val="hybridMultilevel"/>
    <w:tmpl w:val="C0AC0CAC"/>
    <w:lvl w:ilvl="0" w:tplc="C9461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E36DC"/>
    <w:multiLevelType w:val="hybridMultilevel"/>
    <w:tmpl w:val="13E6DA1A"/>
    <w:lvl w:ilvl="0" w:tplc="A446B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AES" w:cryptAlgorithmClass="hash" w:cryptAlgorithmType="typeAny" w:cryptAlgorithmSid="14" w:cryptSpinCount="100000" w:hash="RL9egQnHrnYP1G1es318QCHsqqmPp24wpjhE/+SyeWAvkH/mRHPYwjyzI1rws4LLWtd3HGObaqY+jqRABPEtiQ==" w:salt="tWg0AT88LbAJKYCWNAVE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AB"/>
    <w:rsid w:val="002B4501"/>
    <w:rsid w:val="00473936"/>
    <w:rsid w:val="00481F0C"/>
    <w:rsid w:val="0049273F"/>
    <w:rsid w:val="004A1BDC"/>
    <w:rsid w:val="004E6BC4"/>
    <w:rsid w:val="00635C65"/>
    <w:rsid w:val="006F39B3"/>
    <w:rsid w:val="009978AB"/>
    <w:rsid w:val="00AA4A58"/>
    <w:rsid w:val="00B64B88"/>
    <w:rsid w:val="00B70949"/>
    <w:rsid w:val="00C14FE8"/>
    <w:rsid w:val="00C816D4"/>
    <w:rsid w:val="00CA6C00"/>
    <w:rsid w:val="00CB147F"/>
    <w:rsid w:val="00CB49AE"/>
    <w:rsid w:val="00D81C81"/>
    <w:rsid w:val="00F46434"/>
    <w:rsid w:val="00F74F7B"/>
    <w:rsid w:val="00F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4B9E9-FCAB-423C-BEAD-0B90BD0D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AB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43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434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F915-2D6F-41EE-B5AB-F367DDFA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3</cp:revision>
  <cp:lastPrinted>2020-06-26T19:38:00Z</cp:lastPrinted>
  <dcterms:created xsi:type="dcterms:W3CDTF">2020-06-26T19:39:00Z</dcterms:created>
  <dcterms:modified xsi:type="dcterms:W3CDTF">2020-06-26T19:40:00Z</dcterms:modified>
</cp:coreProperties>
</file>