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48960" w14:textId="77777777" w:rsidR="00AC5CE5" w:rsidRDefault="00406B3B" w:rsidP="00AC5CE5">
      <w:pPr>
        <w:spacing w:after="0"/>
        <w:jc w:val="right"/>
        <w:rPr>
          <w:rFonts w:ascii="Arial" w:hAnsi="Arial" w:cs="Arial"/>
          <w:b/>
          <w:sz w:val="28"/>
          <w:szCs w:val="24"/>
        </w:rPr>
      </w:pPr>
      <w:r w:rsidRPr="00406B3B"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0AEF8422" wp14:editId="21ACC1A1">
            <wp:simplePos x="0" y="0"/>
            <wp:positionH relativeFrom="column">
              <wp:posOffset>-1018</wp:posOffset>
            </wp:positionH>
            <wp:positionV relativeFrom="paragraph">
              <wp:posOffset>-99060</wp:posOffset>
            </wp:positionV>
            <wp:extent cx="1554480" cy="622935"/>
            <wp:effectExtent l="0" t="0" r="7620" b="5715"/>
            <wp:wrapNone/>
            <wp:docPr id="1" name="Picture 1" descr="C:\Users\dllordier\Desktop\doc-logo-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dllordier\Desktop\doc-logo-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B3B">
        <w:rPr>
          <w:rFonts w:ascii="Arial" w:hAnsi="Arial" w:cs="Arial"/>
          <w:b/>
          <w:sz w:val="28"/>
          <w:szCs w:val="24"/>
        </w:rPr>
        <w:t xml:space="preserve"> DEPARTMENT INTERPRETER AUTHORIZATION FOR </w:t>
      </w:r>
    </w:p>
    <w:p w14:paraId="3CB6FAD2" w14:textId="77777777" w:rsidR="00AC5CE5" w:rsidRPr="00655788" w:rsidRDefault="00406B3B" w:rsidP="00AC5CE5">
      <w:pPr>
        <w:spacing w:after="0"/>
        <w:jc w:val="right"/>
        <w:rPr>
          <w:rFonts w:ascii="Arial" w:hAnsi="Arial" w:cs="Arial"/>
          <w:b/>
          <w:sz w:val="28"/>
          <w:szCs w:val="24"/>
        </w:rPr>
      </w:pPr>
      <w:r w:rsidRPr="00406B3B">
        <w:rPr>
          <w:rFonts w:ascii="Arial" w:hAnsi="Arial" w:cs="Arial"/>
          <w:b/>
          <w:sz w:val="28"/>
          <w:szCs w:val="24"/>
        </w:rPr>
        <w:t xml:space="preserve">GENERAL INFRACTION </w:t>
      </w:r>
      <w:r w:rsidRPr="00655788">
        <w:rPr>
          <w:rFonts w:ascii="Arial" w:hAnsi="Arial" w:cs="Arial"/>
          <w:b/>
          <w:sz w:val="28"/>
          <w:szCs w:val="24"/>
        </w:rPr>
        <w:t>HEARINGS</w:t>
      </w:r>
      <w:r w:rsidR="00AC5CE5" w:rsidRPr="00655788">
        <w:rPr>
          <w:rFonts w:ascii="Arial" w:hAnsi="Arial" w:cs="Arial"/>
          <w:b/>
          <w:sz w:val="28"/>
          <w:szCs w:val="24"/>
        </w:rPr>
        <w:t xml:space="preserve">/ </w:t>
      </w:r>
    </w:p>
    <w:p w14:paraId="52C1270D" w14:textId="77777777" w:rsidR="001E30A3" w:rsidRPr="00655788" w:rsidRDefault="00AC5CE5" w:rsidP="00AC5CE5">
      <w:pPr>
        <w:spacing w:after="0"/>
        <w:jc w:val="right"/>
        <w:rPr>
          <w:rFonts w:ascii="Arial" w:hAnsi="Arial" w:cs="Arial"/>
          <w:b/>
          <w:sz w:val="28"/>
          <w:szCs w:val="24"/>
        </w:rPr>
      </w:pPr>
      <w:r w:rsidRPr="00655788">
        <w:rPr>
          <w:rFonts w:ascii="Arial" w:hAnsi="Arial" w:cs="Arial"/>
          <w:b/>
          <w:sz w:val="28"/>
          <w:szCs w:val="24"/>
        </w:rPr>
        <w:t>STIPULATED AGREEMENT</w:t>
      </w:r>
    </w:p>
    <w:p w14:paraId="5703F29E" w14:textId="77777777" w:rsidR="001E30A3" w:rsidRDefault="001E30A3" w:rsidP="00272443">
      <w:pPr>
        <w:spacing w:after="0"/>
        <w:rPr>
          <w:rFonts w:ascii="Arial" w:hAnsi="Arial" w:cs="Arial"/>
          <w:sz w:val="20"/>
          <w:szCs w:val="20"/>
        </w:rPr>
      </w:pPr>
    </w:p>
    <w:p w14:paraId="4D7F6985" w14:textId="77777777" w:rsidR="00406B3B" w:rsidRPr="00406B3B" w:rsidRDefault="00406B3B" w:rsidP="00406B3B">
      <w:pPr>
        <w:tabs>
          <w:tab w:val="left" w:pos="0"/>
          <w:tab w:val="right" w:pos="5400"/>
          <w:tab w:val="left" w:pos="5760"/>
          <w:tab w:val="right" w:pos="8280"/>
          <w:tab w:val="left" w:pos="8640"/>
          <w:tab w:val="right" w:pos="10800"/>
        </w:tabs>
        <w:spacing w:after="0"/>
        <w:rPr>
          <w:rFonts w:ascii="Arial" w:hAnsi="Arial"/>
          <w:sz w:val="24"/>
          <w:szCs w:val="24"/>
        </w:rPr>
      </w:pPr>
      <w:r w:rsidRPr="00406B3B">
        <w:rPr>
          <w:rFonts w:ascii="Arial" w:hAnsi="Arial"/>
          <w:sz w:val="24"/>
          <w:szCs w:val="24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0" w:name="Text51"/>
      <w:r w:rsidRPr="00406B3B">
        <w:rPr>
          <w:rFonts w:ascii="Arial" w:hAnsi="Arial"/>
          <w:sz w:val="24"/>
          <w:szCs w:val="24"/>
          <w:u w:val="single"/>
        </w:rPr>
        <w:instrText xml:space="preserve"> FORMTEXT </w:instrText>
      </w:r>
      <w:r w:rsidRPr="00406B3B">
        <w:rPr>
          <w:rFonts w:ascii="Arial" w:hAnsi="Arial"/>
          <w:sz w:val="24"/>
          <w:szCs w:val="24"/>
          <w:u w:val="single"/>
        </w:rPr>
      </w:r>
      <w:r w:rsidRPr="00406B3B">
        <w:rPr>
          <w:rFonts w:ascii="Arial" w:hAnsi="Arial"/>
          <w:sz w:val="24"/>
          <w:szCs w:val="24"/>
          <w:u w:val="single"/>
        </w:rPr>
        <w:fldChar w:fldCharType="separate"/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sz w:val="24"/>
          <w:szCs w:val="24"/>
          <w:u w:val="single"/>
        </w:rPr>
        <w:fldChar w:fldCharType="end"/>
      </w:r>
      <w:bookmarkEnd w:id="0"/>
      <w:r w:rsidRPr="00406B3B">
        <w:rPr>
          <w:rFonts w:ascii="Arial" w:hAnsi="Arial"/>
          <w:sz w:val="24"/>
          <w:szCs w:val="24"/>
          <w:u w:val="single"/>
        </w:rPr>
        <w:tab/>
      </w:r>
      <w:r w:rsidRPr="00406B3B">
        <w:rPr>
          <w:rFonts w:ascii="Arial" w:hAnsi="Arial"/>
          <w:sz w:val="24"/>
          <w:szCs w:val="24"/>
        </w:rPr>
        <w:tab/>
      </w:r>
      <w:r w:rsidRPr="00406B3B">
        <w:rPr>
          <w:rFonts w:ascii="Arial" w:hAnsi="Arial"/>
          <w:sz w:val="24"/>
          <w:szCs w:val="24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406B3B">
        <w:rPr>
          <w:rFonts w:ascii="Arial" w:hAnsi="Arial"/>
          <w:sz w:val="24"/>
          <w:szCs w:val="24"/>
          <w:u w:val="single"/>
        </w:rPr>
        <w:instrText xml:space="preserve"> FORMTEXT </w:instrText>
      </w:r>
      <w:r w:rsidRPr="00406B3B">
        <w:rPr>
          <w:rFonts w:ascii="Arial" w:hAnsi="Arial"/>
          <w:sz w:val="24"/>
          <w:szCs w:val="24"/>
          <w:u w:val="single"/>
        </w:rPr>
      </w:r>
      <w:r w:rsidRPr="00406B3B">
        <w:rPr>
          <w:rFonts w:ascii="Arial" w:hAnsi="Arial"/>
          <w:sz w:val="24"/>
          <w:szCs w:val="24"/>
          <w:u w:val="single"/>
        </w:rPr>
        <w:fldChar w:fldCharType="separate"/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sz w:val="24"/>
          <w:szCs w:val="24"/>
          <w:u w:val="single"/>
        </w:rPr>
        <w:fldChar w:fldCharType="end"/>
      </w:r>
      <w:r w:rsidRPr="00406B3B">
        <w:rPr>
          <w:rFonts w:ascii="Arial" w:hAnsi="Arial"/>
          <w:sz w:val="24"/>
          <w:szCs w:val="24"/>
          <w:u w:val="single"/>
        </w:rPr>
        <w:tab/>
      </w:r>
      <w:r w:rsidRPr="00406B3B">
        <w:rPr>
          <w:rFonts w:ascii="Arial" w:hAnsi="Arial"/>
          <w:sz w:val="24"/>
          <w:szCs w:val="24"/>
        </w:rPr>
        <w:tab/>
      </w:r>
      <w:r w:rsidRPr="00406B3B">
        <w:rPr>
          <w:rFonts w:ascii="Arial" w:hAnsi="Arial"/>
          <w:sz w:val="24"/>
          <w:szCs w:val="24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406B3B">
        <w:rPr>
          <w:rFonts w:ascii="Arial" w:hAnsi="Arial"/>
          <w:sz w:val="24"/>
          <w:szCs w:val="24"/>
          <w:u w:val="single"/>
        </w:rPr>
        <w:instrText xml:space="preserve"> FORMTEXT </w:instrText>
      </w:r>
      <w:r w:rsidRPr="00406B3B">
        <w:rPr>
          <w:rFonts w:ascii="Arial" w:hAnsi="Arial"/>
          <w:sz w:val="24"/>
          <w:szCs w:val="24"/>
          <w:u w:val="single"/>
        </w:rPr>
      </w:r>
      <w:r w:rsidRPr="00406B3B">
        <w:rPr>
          <w:rFonts w:ascii="Arial" w:hAnsi="Arial"/>
          <w:sz w:val="24"/>
          <w:szCs w:val="24"/>
          <w:u w:val="single"/>
        </w:rPr>
        <w:fldChar w:fldCharType="separate"/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sz w:val="24"/>
          <w:szCs w:val="24"/>
          <w:u w:val="single"/>
        </w:rPr>
        <w:fldChar w:fldCharType="end"/>
      </w:r>
      <w:r w:rsidRPr="00406B3B">
        <w:rPr>
          <w:rFonts w:ascii="Arial" w:hAnsi="Arial"/>
          <w:sz w:val="24"/>
          <w:szCs w:val="24"/>
          <w:u w:val="single"/>
        </w:rPr>
        <w:tab/>
      </w:r>
    </w:p>
    <w:p w14:paraId="2BFFF027" w14:textId="0FF07646" w:rsidR="00406B3B" w:rsidRPr="00406B3B" w:rsidRDefault="00281DB1" w:rsidP="00406B3B">
      <w:pPr>
        <w:tabs>
          <w:tab w:val="left" w:pos="0"/>
          <w:tab w:val="right" w:pos="5400"/>
          <w:tab w:val="left" w:pos="5760"/>
          <w:tab w:val="right" w:pos="8280"/>
          <w:tab w:val="left" w:pos="8640"/>
          <w:tab w:val="right" w:pos="10800"/>
        </w:tabs>
        <w:spacing w:after="24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Incarcerated individual n</w:t>
      </w:r>
      <w:r w:rsidR="00406B3B" w:rsidRPr="00406B3B">
        <w:rPr>
          <w:rFonts w:ascii="Arial" w:hAnsi="Arial"/>
          <w:sz w:val="24"/>
          <w:szCs w:val="24"/>
        </w:rPr>
        <w:t>ame</w:t>
      </w:r>
      <w:r w:rsidR="00406B3B" w:rsidRPr="00406B3B">
        <w:rPr>
          <w:rFonts w:ascii="Arial" w:hAnsi="Arial"/>
          <w:sz w:val="24"/>
          <w:szCs w:val="24"/>
        </w:rPr>
        <w:tab/>
      </w:r>
      <w:r w:rsidR="00406B3B" w:rsidRPr="00406B3B">
        <w:rPr>
          <w:rFonts w:ascii="Arial" w:hAnsi="Arial"/>
          <w:sz w:val="24"/>
          <w:szCs w:val="24"/>
        </w:rPr>
        <w:tab/>
        <w:t xml:space="preserve">DOC </w:t>
      </w:r>
      <w:r w:rsidR="00AF7F3B">
        <w:rPr>
          <w:rFonts w:ascii="Arial" w:hAnsi="Arial"/>
          <w:sz w:val="24"/>
          <w:szCs w:val="24"/>
        </w:rPr>
        <w:t>n</w:t>
      </w:r>
      <w:r w:rsidR="00406B3B" w:rsidRPr="00406B3B">
        <w:rPr>
          <w:rFonts w:ascii="Arial" w:hAnsi="Arial"/>
          <w:sz w:val="24"/>
          <w:szCs w:val="24"/>
        </w:rPr>
        <w:t>umber</w:t>
      </w:r>
      <w:r w:rsidR="00406B3B" w:rsidRPr="00406B3B">
        <w:rPr>
          <w:rFonts w:ascii="Arial" w:hAnsi="Arial"/>
          <w:sz w:val="24"/>
          <w:szCs w:val="24"/>
        </w:rPr>
        <w:tab/>
      </w:r>
      <w:r w:rsidR="00406B3B" w:rsidRPr="00406B3B">
        <w:rPr>
          <w:rFonts w:ascii="Arial" w:hAnsi="Arial"/>
          <w:sz w:val="24"/>
          <w:szCs w:val="24"/>
        </w:rPr>
        <w:tab/>
        <w:t>Unit/Cell</w:t>
      </w:r>
    </w:p>
    <w:p w14:paraId="14ACE408" w14:textId="77777777" w:rsidR="006F2A35" w:rsidRPr="00406B3B" w:rsidRDefault="00406B3B" w:rsidP="0066218C">
      <w:pPr>
        <w:spacing w:after="240"/>
        <w:rPr>
          <w:rFonts w:ascii="Arial" w:hAnsi="Arial" w:cs="Arial"/>
          <w:sz w:val="24"/>
          <w:szCs w:val="24"/>
        </w:rPr>
      </w:pPr>
      <w:r w:rsidRPr="00406B3B">
        <w:rPr>
          <w:rFonts w:ascii="Arial" w:hAnsi="Arial" w:cs="Arial"/>
          <w:sz w:val="24"/>
          <w:szCs w:val="24"/>
        </w:rPr>
        <w:t xml:space="preserve">I affirm that I am a Department certified interpreter and authorized to interpret for the above-named for this </w:t>
      </w:r>
      <w:r w:rsidRPr="00F97DE7">
        <w:rPr>
          <w:rFonts w:ascii="Arial" w:hAnsi="Arial" w:cs="Arial"/>
          <w:sz w:val="24"/>
          <w:szCs w:val="24"/>
        </w:rPr>
        <w:t>general infraction hearing</w:t>
      </w:r>
      <w:r w:rsidRPr="00406B3B">
        <w:rPr>
          <w:rFonts w:ascii="Arial" w:hAnsi="Arial" w:cs="Arial"/>
          <w:sz w:val="24"/>
          <w:szCs w:val="24"/>
        </w:rPr>
        <w:t>.</w:t>
      </w:r>
    </w:p>
    <w:p w14:paraId="47B4D4E8" w14:textId="77777777" w:rsidR="001E30A3" w:rsidRPr="00406B3B" w:rsidRDefault="00406B3B" w:rsidP="0066218C">
      <w:pPr>
        <w:spacing w:after="240"/>
        <w:rPr>
          <w:rFonts w:ascii="Arial" w:hAnsi="Arial" w:cs="Arial"/>
          <w:sz w:val="24"/>
          <w:szCs w:val="24"/>
        </w:rPr>
      </w:pPr>
      <w:r w:rsidRPr="00406B3B">
        <w:rPr>
          <w:rFonts w:ascii="Arial" w:hAnsi="Arial" w:cs="Arial"/>
          <w:sz w:val="24"/>
          <w:szCs w:val="24"/>
        </w:rPr>
        <w:t xml:space="preserve">I will make a true interpretation of the proceeding in a language that the Limited English Speaking (LEP) </w:t>
      </w:r>
      <w:r w:rsidR="00281DB1">
        <w:rPr>
          <w:rFonts w:ascii="Arial" w:hAnsi="Arial" w:cs="Arial"/>
          <w:sz w:val="24"/>
          <w:szCs w:val="24"/>
        </w:rPr>
        <w:t>individual</w:t>
      </w:r>
      <w:r w:rsidRPr="00406B3B">
        <w:rPr>
          <w:rFonts w:ascii="Arial" w:hAnsi="Arial" w:cs="Arial"/>
          <w:sz w:val="24"/>
          <w:szCs w:val="24"/>
        </w:rPr>
        <w:t xml:space="preserve"> will understand and will repeat the statements of the LEP </w:t>
      </w:r>
      <w:r w:rsidR="00281DB1">
        <w:rPr>
          <w:rFonts w:ascii="Arial" w:hAnsi="Arial" w:cs="Arial"/>
          <w:sz w:val="24"/>
          <w:szCs w:val="24"/>
        </w:rPr>
        <w:t>individual</w:t>
      </w:r>
      <w:r w:rsidRPr="00406B3B">
        <w:rPr>
          <w:rFonts w:ascii="Arial" w:hAnsi="Arial" w:cs="Arial"/>
          <w:sz w:val="24"/>
          <w:szCs w:val="24"/>
        </w:rPr>
        <w:t xml:space="preserve"> in English to the Hearing Officer to the best of my skill and judgment.</w:t>
      </w:r>
    </w:p>
    <w:p w14:paraId="7F58A57D" w14:textId="77777777" w:rsidR="00406B3B" w:rsidRPr="00406B3B" w:rsidRDefault="00406B3B" w:rsidP="00406B3B">
      <w:pPr>
        <w:spacing w:after="240"/>
        <w:rPr>
          <w:rFonts w:ascii="Arial" w:hAnsi="Arial" w:cs="Arial"/>
          <w:sz w:val="24"/>
          <w:szCs w:val="24"/>
        </w:rPr>
      </w:pPr>
      <w:r w:rsidRPr="00406B3B">
        <w:rPr>
          <w:rFonts w:ascii="Arial" w:hAnsi="Arial" w:cs="Arial"/>
          <w:sz w:val="24"/>
          <w:szCs w:val="24"/>
        </w:rPr>
        <w:t>I confirm that I was not involved in observation or an investigation</w:t>
      </w:r>
      <w:r w:rsidRPr="00406B3B">
        <w:rPr>
          <w:rFonts w:ascii="Arial" w:hAnsi="Arial" w:cs="Arial"/>
          <w:color w:val="FF0000"/>
          <w:sz w:val="24"/>
          <w:szCs w:val="24"/>
        </w:rPr>
        <w:t xml:space="preserve"> </w:t>
      </w:r>
      <w:r w:rsidRPr="00406B3B">
        <w:rPr>
          <w:rFonts w:ascii="Arial" w:hAnsi="Arial" w:cs="Arial"/>
          <w:sz w:val="24"/>
          <w:szCs w:val="24"/>
        </w:rPr>
        <w:t>of the infraction dealt with in this hearing and have no interest in the outcome.</w:t>
      </w:r>
    </w:p>
    <w:p w14:paraId="06D1AB1E" w14:textId="77777777" w:rsidR="00406B3B" w:rsidRPr="00406B3B" w:rsidRDefault="00406B3B" w:rsidP="00406B3B">
      <w:pPr>
        <w:tabs>
          <w:tab w:val="left" w:pos="0"/>
          <w:tab w:val="right" w:pos="4320"/>
          <w:tab w:val="left" w:pos="4680"/>
          <w:tab w:val="right" w:pos="8280"/>
          <w:tab w:val="left" w:pos="8640"/>
          <w:tab w:val="right" w:pos="10800"/>
        </w:tabs>
        <w:spacing w:after="0"/>
        <w:rPr>
          <w:rFonts w:ascii="Arial" w:hAnsi="Arial"/>
          <w:sz w:val="24"/>
          <w:szCs w:val="24"/>
        </w:rPr>
      </w:pPr>
      <w:r w:rsidRPr="00406B3B">
        <w:rPr>
          <w:rFonts w:ascii="Arial" w:hAnsi="Arial"/>
          <w:sz w:val="24"/>
          <w:szCs w:val="24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406B3B">
        <w:rPr>
          <w:rFonts w:ascii="Arial" w:hAnsi="Arial"/>
          <w:sz w:val="24"/>
          <w:szCs w:val="24"/>
          <w:u w:val="single"/>
        </w:rPr>
        <w:instrText xml:space="preserve"> FORMTEXT </w:instrText>
      </w:r>
      <w:r w:rsidRPr="00406B3B">
        <w:rPr>
          <w:rFonts w:ascii="Arial" w:hAnsi="Arial"/>
          <w:sz w:val="24"/>
          <w:szCs w:val="24"/>
          <w:u w:val="single"/>
        </w:rPr>
      </w:r>
      <w:r w:rsidRPr="00406B3B">
        <w:rPr>
          <w:rFonts w:ascii="Arial" w:hAnsi="Arial"/>
          <w:sz w:val="24"/>
          <w:szCs w:val="24"/>
          <w:u w:val="single"/>
        </w:rPr>
        <w:fldChar w:fldCharType="separate"/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sz w:val="24"/>
          <w:szCs w:val="24"/>
          <w:u w:val="single"/>
        </w:rPr>
        <w:fldChar w:fldCharType="end"/>
      </w:r>
      <w:r w:rsidRPr="00406B3B">
        <w:rPr>
          <w:rFonts w:ascii="Arial" w:hAnsi="Arial"/>
          <w:sz w:val="24"/>
          <w:szCs w:val="24"/>
          <w:u w:val="single"/>
        </w:rPr>
        <w:tab/>
      </w:r>
      <w:r w:rsidRPr="00406B3B">
        <w:rPr>
          <w:rFonts w:ascii="Arial" w:hAnsi="Arial"/>
          <w:sz w:val="24"/>
          <w:szCs w:val="24"/>
        </w:rPr>
        <w:tab/>
      </w:r>
      <w:r w:rsidRPr="00406B3B">
        <w:rPr>
          <w:rFonts w:ascii="Arial" w:hAnsi="Arial"/>
          <w:sz w:val="24"/>
          <w:szCs w:val="24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406B3B">
        <w:rPr>
          <w:rFonts w:ascii="Arial" w:hAnsi="Arial"/>
          <w:sz w:val="24"/>
          <w:szCs w:val="24"/>
          <w:u w:val="single"/>
        </w:rPr>
        <w:instrText xml:space="preserve"> FORMTEXT </w:instrText>
      </w:r>
      <w:r w:rsidRPr="00406B3B">
        <w:rPr>
          <w:rFonts w:ascii="Arial" w:hAnsi="Arial"/>
          <w:sz w:val="24"/>
          <w:szCs w:val="24"/>
          <w:u w:val="single"/>
        </w:rPr>
      </w:r>
      <w:r w:rsidRPr="00406B3B">
        <w:rPr>
          <w:rFonts w:ascii="Arial" w:hAnsi="Arial"/>
          <w:sz w:val="24"/>
          <w:szCs w:val="24"/>
          <w:u w:val="single"/>
        </w:rPr>
        <w:fldChar w:fldCharType="separate"/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sz w:val="24"/>
          <w:szCs w:val="24"/>
          <w:u w:val="single"/>
        </w:rPr>
        <w:fldChar w:fldCharType="end"/>
      </w:r>
      <w:r w:rsidRPr="00406B3B">
        <w:rPr>
          <w:rFonts w:ascii="Arial" w:hAnsi="Arial"/>
          <w:sz w:val="24"/>
          <w:szCs w:val="24"/>
          <w:u w:val="single"/>
        </w:rPr>
        <w:tab/>
      </w:r>
      <w:r w:rsidRPr="00406B3B">
        <w:rPr>
          <w:rFonts w:ascii="Arial" w:hAnsi="Arial"/>
          <w:sz w:val="24"/>
          <w:szCs w:val="24"/>
        </w:rPr>
        <w:tab/>
      </w:r>
      <w:r w:rsidRPr="00406B3B">
        <w:rPr>
          <w:rFonts w:ascii="Arial" w:hAnsi="Arial"/>
          <w:sz w:val="24"/>
          <w:szCs w:val="24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406B3B">
        <w:rPr>
          <w:rFonts w:ascii="Arial" w:hAnsi="Arial"/>
          <w:sz w:val="24"/>
          <w:szCs w:val="24"/>
          <w:u w:val="single"/>
        </w:rPr>
        <w:instrText xml:space="preserve"> FORMTEXT </w:instrText>
      </w:r>
      <w:r w:rsidRPr="00406B3B">
        <w:rPr>
          <w:rFonts w:ascii="Arial" w:hAnsi="Arial"/>
          <w:sz w:val="24"/>
          <w:szCs w:val="24"/>
          <w:u w:val="single"/>
        </w:rPr>
      </w:r>
      <w:r w:rsidRPr="00406B3B">
        <w:rPr>
          <w:rFonts w:ascii="Arial" w:hAnsi="Arial"/>
          <w:sz w:val="24"/>
          <w:szCs w:val="24"/>
          <w:u w:val="single"/>
        </w:rPr>
        <w:fldChar w:fldCharType="separate"/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sz w:val="24"/>
          <w:szCs w:val="24"/>
          <w:u w:val="single"/>
        </w:rPr>
        <w:fldChar w:fldCharType="end"/>
      </w:r>
      <w:r w:rsidRPr="00406B3B">
        <w:rPr>
          <w:rFonts w:ascii="Arial" w:hAnsi="Arial"/>
          <w:sz w:val="24"/>
          <w:szCs w:val="24"/>
          <w:u w:val="single"/>
        </w:rPr>
        <w:tab/>
      </w:r>
    </w:p>
    <w:p w14:paraId="349E575F" w14:textId="77777777" w:rsidR="00406B3B" w:rsidRPr="00406B3B" w:rsidRDefault="00406B3B" w:rsidP="0066218C">
      <w:pPr>
        <w:tabs>
          <w:tab w:val="left" w:pos="0"/>
          <w:tab w:val="right" w:pos="4320"/>
          <w:tab w:val="left" w:pos="4680"/>
          <w:tab w:val="right" w:pos="8280"/>
          <w:tab w:val="left" w:pos="8640"/>
          <w:tab w:val="right" w:pos="10800"/>
        </w:tabs>
        <w:spacing w:after="240"/>
        <w:rPr>
          <w:rFonts w:ascii="Arial" w:hAnsi="Arial"/>
          <w:sz w:val="24"/>
          <w:szCs w:val="24"/>
        </w:rPr>
      </w:pPr>
      <w:r w:rsidRPr="00406B3B">
        <w:rPr>
          <w:rFonts w:ascii="Arial" w:hAnsi="Arial"/>
          <w:sz w:val="24"/>
          <w:szCs w:val="24"/>
        </w:rPr>
        <w:t>Department Interpreter</w:t>
      </w:r>
      <w:r w:rsidRPr="00406B3B">
        <w:rPr>
          <w:rFonts w:ascii="Arial" w:hAnsi="Arial"/>
          <w:sz w:val="24"/>
          <w:szCs w:val="24"/>
        </w:rPr>
        <w:tab/>
      </w:r>
      <w:r w:rsidRPr="00406B3B">
        <w:rPr>
          <w:rFonts w:ascii="Arial" w:hAnsi="Arial"/>
          <w:sz w:val="24"/>
          <w:szCs w:val="24"/>
        </w:rPr>
        <w:tab/>
        <w:t>Signature</w:t>
      </w:r>
      <w:r w:rsidRPr="00406B3B">
        <w:rPr>
          <w:rFonts w:ascii="Arial" w:hAnsi="Arial"/>
          <w:sz w:val="24"/>
          <w:szCs w:val="24"/>
        </w:rPr>
        <w:tab/>
      </w:r>
      <w:r w:rsidRPr="00406B3B">
        <w:rPr>
          <w:rFonts w:ascii="Arial" w:hAnsi="Arial"/>
          <w:sz w:val="24"/>
          <w:szCs w:val="24"/>
        </w:rPr>
        <w:tab/>
        <w:t>Date</w:t>
      </w:r>
    </w:p>
    <w:p w14:paraId="398A9734" w14:textId="77777777" w:rsidR="00406B3B" w:rsidRPr="00406B3B" w:rsidRDefault="00406B3B" w:rsidP="00406B3B">
      <w:pPr>
        <w:tabs>
          <w:tab w:val="left" w:pos="0"/>
          <w:tab w:val="right" w:pos="4320"/>
          <w:tab w:val="left" w:pos="4680"/>
          <w:tab w:val="right" w:pos="8280"/>
          <w:tab w:val="left" w:pos="8640"/>
          <w:tab w:val="right" w:pos="10800"/>
        </w:tabs>
        <w:spacing w:after="0"/>
        <w:rPr>
          <w:rFonts w:ascii="Arial" w:hAnsi="Arial"/>
          <w:sz w:val="24"/>
          <w:szCs w:val="24"/>
        </w:rPr>
      </w:pPr>
      <w:r w:rsidRPr="00406B3B">
        <w:rPr>
          <w:rFonts w:ascii="Arial" w:hAnsi="Arial"/>
          <w:sz w:val="24"/>
          <w:szCs w:val="24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406B3B">
        <w:rPr>
          <w:rFonts w:ascii="Arial" w:hAnsi="Arial"/>
          <w:sz w:val="24"/>
          <w:szCs w:val="24"/>
          <w:u w:val="single"/>
        </w:rPr>
        <w:instrText xml:space="preserve"> FORMTEXT </w:instrText>
      </w:r>
      <w:r w:rsidRPr="00406B3B">
        <w:rPr>
          <w:rFonts w:ascii="Arial" w:hAnsi="Arial"/>
          <w:sz w:val="24"/>
          <w:szCs w:val="24"/>
          <w:u w:val="single"/>
        </w:rPr>
      </w:r>
      <w:r w:rsidRPr="00406B3B">
        <w:rPr>
          <w:rFonts w:ascii="Arial" w:hAnsi="Arial"/>
          <w:sz w:val="24"/>
          <w:szCs w:val="24"/>
          <w:u w:val="single"/>
        </w:rPr>
        <w:fldChar w:fldCharType="separate"/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sz w:val="24"/>
          <w:szCs w:val="24"/>
          <w:u w:val="single"/>
        </w:rPr>
        <w:fldChar w:fldCharType="end"/>
      </w:r>
      <w:r w:rsidRPr="00406B3B">
        <w:rPr>
          <w:rFonts w:ascii="Arial" w:hAnsi="Arial"/>
          <w:sz w:val="24"/>
          <w:szCs w:val="24"/>
          <w:u w:val="single"/>
        </w:rPr>
        <w:tab/>
      </w:r>
      <w:r w:rsidRPr="00406B3B">
        <w:rPr>
          <w:rFonts w:ascii="Arial" w:hAnsi="Arial"/>
          <w:sz w:val="24"/>
          <w:szCs w:val="24"/>
        </w:rPr>
        <w:tab/>
      </w:r>
      <w:r w:rsidRPr="00406B3B">
        <w:rPr>
          <w:rFonts w:ascii="Arial" w:hAnsi="Arial"/>
          <w:sz w:val="24"/>
          <w:szCs w:val="24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406B3B">
        <w:rPr>
          <w:rFonts w:ascii="Arial" w:hAnsi="Arial"/>
          <w:sz w:val="24"/>
          <w:szCs w:val="24"/>
          <w:u w:val="single"/>
        </w:rPr>
        <w:instrText xml:space="preserve"> FORMTEXT </w:instrText>
      </w:r>
      <w:r w:rsidRPr="00406B3B">
        <w:rPr>
          <w:rFonts w:ascii="Arial" w:hAnsi="Arial"/>
          <w:sz w:val="24"/>
          <w:szCs w:val="24"/>
          <w:u w:val="single"/>
        </w:rPr>
      </w:r>
      <w:r w:rsidRPr="00406B3B">
        <w:rPr>
          <w:rFonts w:ascii="Arial" w:hAnsi="Arial"/>
          <w:sz w:val="24"/>
          <w:szCs w:val="24"/>
          <w:u w:val="single"/>
        </w:rPr>
        <w:fldChar w:fldCharType="separate"/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sz w:val="24"/>
          <w:szCs w:val="24"/>
          <w:u w:val="single"/>
        </w:rPr>
        <w:fldChar w:fldCharType="end"/>
      </w:r>
      <w:r w:rsidRPr="00406B3B">
        <w:rPr>
          <w:rFonts w:ascii="Arial" w:hAnsi="Arial"/>
          <w:sz w:val="24"/>
          <w:szCs w:val="24"/>
          <w:u w:val="single"/>
        </w:rPr>
        <w:tab/>
      </w:r>
      <w:r w:rsidRPr="00406B3B">
        <w:rPr>
          <w:rFonts w:ascii="Arial" w:hAnsi="Arial"/>
          <w:sz w:val="24"/>
          <w:szCs w:val="24"/>
        </w:rPr>
        <w:tab/>
      </w:r>
      <w:r w:rsidRPr="00406B3B">
        <w:rPr>
          <w:rFonts w:ascii="Arial" w:hAnsi="Arial"/>
          <w:sz w:val="24"/>
          <w:szCs w:val="24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406B3B">
        <w:rPr>
          <w:rFonts w:ascii="Arial" w:hAnsi="Arial"/>
          <w:sz w:val="24"/>
          <w:szCs w:val="24"/>
          <w:u w:val="single"/>
        </w:rPr>
        <w:instrText xml:space="preserve"> FORMTEXT </w:instrText>
      </w:r>
      <w:r w:rsidRPr="00406B3B">
        <w:rPr>
          <w:rFonts w:ascii="Arial" w:hAnsi="Arial"/>
          <w:sz w:val="24"/>
          <w:szCs w:val="24"/>
          <w:u w:val="single"/>
        </w:rPr>
      </w:r>
      <w:r w:rsidRPr="00406B3B">
        <w:rPr>
          <w:rFonts w:ascii="Arial" w:hAnsi="Arial"/>
          <w:sz w:val="24"/>
          <w:szCs w:val="24"/>
          <w:u w:val="single"/>
        </w:rPr>
        <w:fldChar w:fldCharType="separate"/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noProof/>
          <w:sz w:val="24"/>
          <w:szCs w:val="24"/>
          <w:u w:val="single"/>
        </w:rPr>
        <w:t> </w:t>
      </w:r>
      <w:r w:rsidRPr="00406B3B">
        <w:rPr>
          <w:rFonts w:ascii="Arial" w:hAnsi="Arial"/>
          <w:sz w:val="24"/>
          <w:szCs w:val="24"/>
          <w:u w:val="single"/>
        </w:rPr>
        <w:fldChar w:fldCharType="end"/>
      </w:r>
      <w:r w:rsidRPr="00406B3B">
        <w:rPr>
          <w:rFonts w:ascii="Arial" w:hAnsi="Arial"/>
          <w:sz w:val="24"/>
          <w:szCs w:val="24"/>
          <w:u w:val="single"/>
        </w:rPr>
        <w:tab/>
      </w:r>
    </w:p>
    <w:p w14:paraId="14D76881" w14:textId="77777777" w:rsidR="00406B3B" w:rsidRPr="00406B3B" w:rsidRDefault="00406B3B" w:rsidP="00406B3B">
      <w:pPr>
        <w:tabs>
          <w:tab w:val="left" w:pos="0"/>
          <w:tab w:val="right" w:pos="4320"/>
          <w:tab w:val="left" w:pos="4680"/>
          <w:tab w:val="right" w:pos="8280"/>
          <w:tab w:val="left" w:pos="8640"/>
          <w:tab w:val="right" w:pos="10800"/>
        </w:tabs>
        <w:rPr>
          <w:rFonts w:ascii="Arial" w:hAnsi="Arial"/>
          <w:sz w:val="24"/>
          <w:szCs w:val="24"/>
        </w:rPr>
      </w:pPr>
      <w:r w:rsidRPr="00406B3B">
        <w:rPr>
          <w:rFonts w:ascii="Arial" w:hAnsi="Arial"/>
          <w:sz w:val="24"/>
          <w:szCs w:val="24"/>
        </w:rPr>
        <w:t>Hearing Officer</w:t>
      </w:r>
      <w:r w:rsidRPr="00406B3B">
        <w:rPr>
          <w:rFonts w:ascii="Arial" w:hAnsi="Arial"/>
          <w:sz w:val="24"/>
          <w:szCs w:val="24"/>
        </w:rPr>
        <w:tab/>
      </w:r>
      <w:r w:rsidRPr="00406B3B">
        <w:rPr>
          <w:rFonts w:ascii="Arial" w:hAnsi="Arial"/>
          <w:sz w:val="24"/>
          <w:szCs w:val="24"/>
        </w:rPr>
        <w:tab/>
        <w:t>Signature</w:t>
      </w:r>
      <w:r w:rsidRPr="00406B3B">
        <w:rPr>
          <w:rFonts w:ascii="Arial" w:hAnsi="Arial"/>
          <w:sz w:val="24"/>
          <w:szCs w:val="24"/>
        </w:rPr>
        <w:tab/>
      </w:r>
      <w:r w:rsidRPr="00406B3B">
        <w:rPr>
          <w:rFonts w:ascii="Arial" w:hAnsi="Arial"/>
          <w:sz w:val="24"/>
          <w:szCs w:val="24"/>
        </w:rPr>
        <w:tab/>
        <w:t>Date</w:t>
      </w:r>
    </w:p>
    <w:p w14:paraId="26D0E2B3" w14:textId="77777777" w:rsidR="000B519C" w:rsidRDefault="000B519C" w:rsidP="000B519C">
      <w:pPr>
        <w:pStyle w:val="Footer1"/>
        <w:tabs>
          <w:tab w:val="clear" w:pos="8640"/>
        </w:tabs>
        <w:rPr>
          <w:rFonts w:ascii="Arial" w:hAnsi="Arial" w:cs="Arial"/>
          <w:b/>
          <w:i/>
        </w:rPr>
      </w:pPr>
      <w:r w:rsidRPr="005B53E3">
        <w:rPr>
          <w:rFonts w:ascii="Arial" w:hAnsi="Arial" w:cs="Arial"/>
          <w:b/>
        </w:rPr>
        <w:t>The contents of this document may be eligible for public disclosure.  Social Security Numbers are considered confidential information and will be redacted in the event of such a request.</w:t>
      </w:r>
      <w:r w:rsidRPr="00225632">
        <w:rPr>
          <w:rFonts w:ascii="Arial" w:hAnsi="Arial" w:cs="Arial"/>
          <w:b/>
        </w:rPr>
        <w:t xml:space="preserve">  This form is governed by Executive Order 00-03, RCW 42.56, and RCW 40.14.</w:t>
      </w:r>
    </w:p>
    <w:p w14:paraId="3695AB98" w14:textId="77777777" w:rsidR="000B519C" w:rsidRPr="005B53E3" w:rsidRDefault="000B519C" w:rsidP="000B519C">
      <w:pPr>
        <w:pStyle w:val="Footer1"/>
        <w:tabs>
          <w:tab w:val="clear" w:pos="8640"/>
        </w:tabs>
        <w:rPr>
          <w:rFonts w:ascii="Arial" w:hAnsi="Arial" w:cs="Arial"/>
          <w:b/>
          <w:i/>
        </w:rPr>
      </w:pPr>
    </w:p>
    <w:p w14:paraId="26E4B366" w14:textId="77777777" w:rsidR="00406B3B" w:rsidRDefault="000B519C" w:rsidP="00406B3B">
      <w:pPr>
        <w:tabs>
          <w:tab w:val="left" w:pos="1170"/>
          <w:tab w:val="left" w:pos="4680"/>
        </w:tabs>
        <w:spacing w:after="0"/>
        <w:rPr>
          <w:rFonts w:ascii="Arial" w:hAnsi="Arial"/>
          <w:sz w:val="20"/>
          <w:szCs w:val="16"/>
        </w:rPr>
      </w:pPr>
      <w:r w:rsidRPr="00406B3B">
        <w:rPr>
          <w:rFonts w:ascii="Arial" w:hAnsi="Arial"/>
          <w:sz w:val="20"/>
          <w:szCs w:val="16"/>
        </w:rPr>
        <w:t>Distribution:</w:t>
      </w:r>
      <w:r w:rsidR="0047184B" w:rsidRPr="00406B3B">
        <w:rPr>
          <w:rFonts w:ascii="Arial" w:hAnsi="Arial"/>
          <w:sz w:val="20"/>
          <w:szCs w:val="16"/>
        </w:rPr>
        <w:t xml:space="preserve">  </w:t>
      </w:r>
      <w:r w:rsidR="00406B3B">
        <w:rPr>
          <w:rFonts w:ascii="Arial" w:hAnsi="Arial"/>
          <w:sz w:val="20"/>
          <w:szCs w:val="16"/>
        </w:rPr>
        <w:tab/>
      </w:r>
      <w:r w:rsidRPr="00406B3B">
        <w:rPr>
          <w:rFonts w:ascii="Arial" w:hAnsi="Arial"/>
          <w:b/>
          <w:sz w:val="20"/>
          <w:szCs w:val="16"/>
        </w:rPr>
        <w:t>ORIGINAL</w:t>
      </w:r>
      <w:r w:rsidRPr="00406B3B">
        <w:rPr>
          <w:rFonts w:ascii="Arial" w:hAnsi="Arial"/>
          <w:sz w:val="20"/>
          <w:szCs w:val="16"/>
        </w:rPr>
        <w:t xml:space="preserve"> </w:t>
      </w:r>
      <w:r w:rsidR="007E1282" w:rsidRPr="00406B3B">
        <w:rPr>
          <w:rFonts w:ascii="Arial" w:hAnsi="Arial"/>
          <w:sz w:val="20"/>
          <w:szCs w:val="16"/>
        </w:rPr>
        <w:t>-</w:t>
      </w:r>
      <w:r w:rsidRPr="00406B3B">
        <w:rPr>
          <w:rFonts w:ascii="Arial" w:hAnsi="Arial"/>
          <w:sz w:val="20"/>
          <w:szCs w:val="16"/>
        </w:rPr>
        <w:t xml:space="preserve"> </w:t>
      </w:r>
      <w:r w:rsidR="007E1282" w:rsidRPr="00406B3B">
        <w:rPr>
          <w:rFonts w:ascii="Arial" w:hAnsi="Arial"/>
          <w:sz w:val="20"/>
          <w:szCs w:val="16"/>
        </w:rPr>
        <w:t>Department</w:t>
      </w:r>
      <w:r w:rsidR="0047184B" w:rsidRPr="00406B3B">
        <w:rPr>
          <w:rFonts w:ascii="Arial" w:hAnsi="Arial"/>
          <w:sz w:val="20"/>
          <w:szCs w:val="16"/>
        </w:rPr>
        <w:t xml:space="preserve"> Interpreter</w:t>
      </w:r>
      <w:r w:rsidR="0047184B" w:rsidRPr="00406B3B">
        <w:rPr>
          <w:rFonts w:ascii="Arial" w:hAnsi="Arial"/>
          <w:sz w:val="20"/>
          <w:szCs w:val="16"/>
        </w:rPr>
        <w:tab/>
      </w:r>
      <w:r w:rsidR="007E1282" w:rsidRPr="00406B3B">
        <w:rPr>
          <w:rFonts w:ascii="Arial" w:hAnsi="Arial"/>
          <w:sz w:val="20"/>
          <w:szCs w:val="16"/>
        </w:rPr>
        <w:t xml:space="preserve"> </w:t>
      </w:r>
    </w:p>
    <w:p w14:paraId="2EC306FA" w14:textId="34B514AD" w:rsidR="000B519C" w:rsidRPr="00406B3B" w:rsidRDefault="00406B3B" w:rsidP="00406B3B">
      <w:pPr>
        <w:tabs>
          <w:tab w:val="left" w:pos="1170"/>
        </w:tabs>
        <w:rPr>
          <w:rFonts w:ascii="Arial" w:hAnsi="Arial"/>
        </w:rPr>
      </w:pPr>
      <w:r>
        <w:rPr>
          <w:rFonts w:ascii="Arial" w:hAnsi="Arial"/>
          <w:sz w:val="20"/>
          <w:szCs w:val="16"/>
        </w:rPr>
        <w:tab/>
      </w:r>
      <w:r w:rsidR="000B519C" w:rsidRPr="00406B3B">
        <w:rPr>
          <w:rFonts w:ascii="Arial" w:hAnsi="Arial"/>
          <w:b/>
          <w:sz w:val="20"/>
          <w:szCs w:val="16"/>
        </w:rPr>
        <w:t>COP</w:t>
      </w:r>
      <w:r w:rsidR="0047184B" w:rsidRPr="00406B3B">
        <w:rPr>
          <w:rFonts w:ascii="Arial" w:hAnsi="Arial"/>
          <w:b/>
          <w:sz w:val="20"/>
          <w:szCs w:val="16"/>
        </w:rPr>
        <w:t>Y</w:t>
      </w:r>
      <w:r w:rsidR="000B519C" w:rsidRPr="00406B3B">
        <w:rPr>
          <w:rFonts w:ascii="Arial" w:hAnsi="Arial"/>
          <w:sz w:val="20"/>
          <w:szCs w:val="16"/>
        </w:rPr>
        <w:t xml:space="preserve"> - </w:t>
      </w:r>
      <w:r w:rsidR="00281DB1">
        <w:rPr>
          <w:rFonts w:ascii="Arial" w:hAnsi="Arial"/>
          <w:sz w:val="20"/>
          <w:szCs w:val="16"/>
        </w:rPr>
        <w:t>Incarcerated individual</w:t>
      </w:r>
      <w:r w:rsidR="00107B2B" w:rsidRPr="00406B3B">
        <w:rPr>
          <w:rFonts w:ascii="Arial" w:hAnsi="Arial"/>
          <w:sz w:val="20"/>
          <w:szCs w:val="16"/>
        </w:rPr>
        <w:t xml:space="preserve">, </w:t>
      </w:r>
      <w:r w:rsidR="000B519C" w:rsidRPr="00406B3B">
        <w:rPr>
          <w:rFonts w:ascii="Arial" w:hAnsi="Arial"/>
          <w:sz w:val="20"/>
          <w:szCs w:val="16"/>
        </w:rPr>
        <w:t xml:space="preserve">Hearing Officer, LEP Coordinator, </w:t>
      </w:r>
      <w:r w:rsidR="00E71554" w:rsidRPr="00406B3B">
        <w:rPr>
          <w:rFonts w:ascii="Arial" w:hAnsi="Arial"/>
          <w:sz w:val="20"/>
          <w:szCs w:val="16"/>
        </w:rPr>
        <w:t xml:space="preserve">Imaging </w:t>
      </w:r>
      <w:r w:rsidR="00AF7F3B">
        <w:rPr>
          <w:rFonts w:ascii="Arial" w:hAnsi="Arial"/>
          <w:sz w:val="20"/>
          <w:szCs w:val="16"/>
        </w:rPr>
        <w:t>file</w:t>
      </w:r>
      <w:r w:rsidR="00BC003E" w:rsidRPr="00406B3B">
        <w:rPr>
          <w:rFonts w:ascii="Arial" w:hAnsi="Arial"/>
          <w:sz w:val="20"/>
          <w:szCs w:val="16"/>
        </w:rPr>
        <w:t>/Central File</w:t>
      </w:r>
    </w:p>
    <w:sectPr w:rsidR="000B519C" w:rsidRPr="00406B3B" w:rsidSect="0066218C">
      <w:footerReference w:type="default" r:id="rId8"/>
      <w:pgSz w:w="12240" w:h="15840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DEBEA" w14:textId="77777777" w:rsidR="00651385" w:rsidRDefault="00651385" w:rsidP="000B519C">
      <w:pPr>
        <w:spacing w:after="0" w:line="240" w:lineRule="auto"/>
      </w:pPr>
      <w:r>
        <w:separator/>
      </w:r>
    </w:p>
  </w:endnote>
  <w:endnote w:type="continuationSeparator" w:id="0">
    <w:p w14:paraId="5A677A52" w14:textId="77777777" w:rsidR="00651385" w:rsidRDefault="00651385" w:rsidP="000B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AC731" w14:textId="77777777" w:rsidR="00E33E35" w:rsidRDefault="00EA2923" w:rsidP="00406B3B">
    <w:pPr>
      <w:pStyle w:val="Footer"/>
      <w:tabs>
        <w:tab w:val="clear" w:pos="4680"/>
        <w:tab w:val="clear" w:pos="9360"/>
        <w:tab w:val="left" w:pos="8190"/>
      </w:tabs>
      <w:rPr>
        <w:rFonts w:ascii="Arial" w:hAnsi="Arial" w:cs="Arial"/>
        <w:sz w:val="20"/>
        <w:szCs w:val="16"/>
      </w:rPr>
    </w:pPr>
    <w:r w:rsidRPr="00406B3B">
      <w:rPr>
        <w:rFonts w:ascii="Arial" w:hAnsi="Arial" w:cs="Arial"/>
        <w:sz w:val="20"/>
        <w:szCs w:val="16"/>
      </w:rPr>
      <w:t>DOC 17-086 (</w:t>
    </w:r>
    <w:r w:rsidR="001E30A3" w:rsidRPr="00406B3B">
      <w:rPr>
        <w:rFonts w:ascii="Arial" w:hAnsi="Arial" w:cs="Arial"/>
        <w:sz w:val="20"/>
        <w:szCs w:val="16"/>
      </w:rPr>
      <w:t>Rev</w:t>
    </w:r>
    <w:r w:rsidR="0047184B" w:rsidRPr="00406B3B">
      <w:rPr>
        <w:rFonts w:ascii="Arial" w:hAnsi="Arial" w:cs="Arial"/>
        <w:sz w:val="20"/>
        <w:szCs w:val="16"/>
      </w:rPr>
      <w:t xml:space="preserve">. </w:t>
    </w:r>
    <w:r w:rsidR="00655788">
      <w:rPr>
        <w:rFonts w:ascii="Arial" w:hAnsi="Arial" w:cs="Arial"/>
        <w:sz w:val="20"/>
        <w:szCs w:val="16"/>
      </w:rPr>
      <w:t>08/04/20</w:t>
    </w:r>
    <w:r w:rsidR="00BC003E" w:rsidRPr="00406B3B">
      <w:rPr>
        <w:rFonts w:ascii="Arial" w:hAnsi="Arial" w:cs="Arial"/>
        <w:sz w:val="20"/>
        <w:szCs w:val="16"/>
      </w:rPr>
      <w:t>)</w:t>
    </w:r>
    <w:r w:rsidR="00E33E35" w:rsidRPr="00406B3B">
      <w:rPr>
        <w:rFonts w:ascii="Arial" w:hAnsi="Arial" w:cs="Arial"/>
        <w:sz w:val="20"/>
        <w:szCs w:val="16"/>
      </w:rPr>
      <w:tab/>
    </w:r>
    <w:r w:rsidRPr="00406B3B">
      <w:rPr>
        <w:rFonts w:ascii="Arial" w:hAnsi="Arial" w:cs="Arial"/>
        <w:sz w:val="20"/>
        <w:szCs w:val="16"/>
      </w:rPr>
      <w:t xml:space="preserve">DOC 450.500, </w:t>
    </w:r>
    <w:r w:rsidR="00E33E35" w:rsidRPr="00406B3B">
      <w:rPr>
        <w:rFonts w:ascii="Arial" w:hAnsi="Arial" w:cs="Arial"/>
        <w:sz w:val="20"/>
        <w:szCs w:val="16"/>
      </w:rPr>
      <w:t>DOC 460.000</w:t>
    </w:r>
  </w:p>
  <w:p w14:paraId="04D8681D" w14:textId="77777777" w:rsidR="00E135D0" w:rsidRPr="0006750E" w:rsidRDefault="00E135D0" w:rsidP="0006750E">
    <w:pPr>
      <w:pStyle w:val="Footer"/>
      <w:tabs>
        <w:tab w:val="clear" w:pos="4680"/>
        <w:tab w:val="clear" w:pos="9360"/>
        <w:tab w:val="right" w:pos="10710"/>
      </w:tabs>
      <w:rPr>
        <w:rFonts w:ascii="Arial" w:hAnsi="Arial" w:cs="Arial"/>
        <w:i/>
        <w:sz w:val="20"/>
        <w:szCs w:val="16"/>
      </w:rPr>
    </w:pPr>
    <w:r>
      <w:rPr>
        <w:rFonts w:ascii="Arial" w:hAnsi="Arial" w:cs="Arial"/>
        <w:sz w:val="20"/>
        <w:szCs w:val="16"/>
      </w:rPr>
      <w:t>Scan Code IF01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CF695" w14:textId="77777777" w:rsidR="00651385" w:rsidRDefault="00651385" w:rsidP="000B519C">
      <w:pPr>
        <w:spacing w:after="0" w:line="240" w:lineRule="auto"/>
      </w:pPr>
      <w:r>
        <w:separator/>
      </w:r>
    </w:p>
  </w:footnote>
  <w:footnote w:type="continuationSeparator" w:id="0">
    <w:p w14:paraId="4F4E1FAE" w14:textId="77777777" w:rsidR="00651385" w:rsidRDefault="00651385" w:rsidP="000B5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OMs30L9/ZkK5U0FUNS7PX44Q0yySZnL8/QwjqB3HtTQLF5Bnyd9Uib+iMnmXBV9iDMWXksJXVwM71Qmz18YBw==" w:salt="bj79HXGgCawibv9nNYN5wg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D7A"/>
    <w:rsid w:val="00004880"/>
    <w:rsid w:val="00054E76"/>
    <w:rsid w:val="0006750E"/>
    <w:rsid w:val="0008796D"/>
    <w:rsid w:val="000B519C"/>
    <w:rsid w:val="000B7F36"/>
    <w:rsid w:val="000D24EC"/>
    <w:rsid w:val="00107B2B"/>
    <w:rsid w:val="001404F2"/>
    <w:rsid w:val="00182124"/>
    <w:rsid w:val="00191674"/>
    <w:rsid w:val="00195011"/>
    <w:rsid w:val="0019749D"/>
    <w:rsid w:val="001E2E8F"/>
    <w:rsid w:val="001E30A3"/>
    <w:rsid w:val="00206003"/>
    <w:rsid w:val="002119B3"/>
    <w:rsid w:val="002246B7"/>
    <w:rsid w:val="00272443"/>
    <w:rsid w:val="00281DB1"/>
    <w:rsid w:val="002A7F29"/>
    <w:rsid w:val="002B6AE7"/>
    <w:rsid w:val="00380457"/>
    <w:rsid w:val="00386453"/>
    <w:rsid w:val="003F69F6"/>
    <w:rsid w:val="00406B3B"/>
    <w:rsid w:val="004143CE"/>
    <w:rsid w:val="0047184B"/>
    <w:rsid w:val="004861B7"/>
    <w:rsid w:val="004C07DD"/>
    <w:rsid w:val="004C4CC2"/>
    <w:rsid w:val="004D47BF"/>
    <w:rsid w:val="004F4781"/>
    <w:rsid w:val="005A17DB"/>
    <w:rsid w:val="005C3E16"/>
    <w:rsid w:val="005D77DA"/>
    <w:rsid w:val="005F2667"/>
    <w:rsid w:val="005F45EF"/>
    <w:rsid w:val="00635E4E"/>
    <w:rsid w:val="006370A7"/>
    <w:rsid w:val="00651385"/>
    <w:rsid w:val="00655788"/>
    <w:rsid w:val="0066218C"/>
    <w:rsid w:val="006973F1"/>
    <w:rsid w:val="006A2FFA"/>
    <w:rsid w:val="006B233D"/>
    <w:rsid w:val="006F182E"/>
    <w:rsid w:val="006F2A35"/>
    <w:rsid w:val="0078297E"/>
    <w:rsid w:val="007E1282"/>
    <w:rsid w:val="007F259B"/>
    <w:rsid w:val="007F3ECC"/>
    <w:rsid w:val="00821A84"/>
    <w:rsid w:val="00871409"/>
    <w:rsid w:val="008C3074"/>
    <w:rsid w:val="008F339A"/>
    <w:rsid w:val="0090212F"/>
    <w:rsid w:val="009075CD"/>
    <w:rsid w:val="009C4B40"/>
    <w:rsid w:val="009C4D4A"/>
    <w:rsid w:val="00A11D40"/>
    <w:rsid w:val="00A31A45"/>
    <w:rsid w:val="00A37DB4"/>
    <w:rsid w:val="00AC5CE5"/>
    <w:rsid w:val="00AF7F3B"/>
    <w:rsid w:val="00B15C23"/>
    <w:rsid w:val="00B3495F"/>
    <w:rsid w:val="00B36AC2"/>
    <w:rsid w:val="00B547E6"/>
    <w:rsid w:val="00B7265F"/>
    <w:rsid w:val="00B83FD0"/>
    <w:rsid w:val="00B84D4A"/>
    <w:rsid w:val="00BC003E"/>
    <w:rsid w:val="00BD0A20"/>
    <w:rsid w:val="00BE30A9"/>
    <w:rsid w:val="00BF3488"/>
    <w:rsid w:val="00BF6621"/>
    <w:rsid w:val="00C36D76"/>
    <w:rsid w:val="00C44415"/>
    <w:rsid w:val="00C45BC4"/>
    <w:rsid w:val="00CB10CD"/>
    <w:rsid w:val="00CF1CCF"/>
    <w:rsid w:val="00D779F9"/>
    <w:rsid w:val="00D977A2"/>
    <w:rsid w:val="00DA1E69"/>
    <w:rsid w:val="00DA2A92"/>
    <w:rsid w:val="00DA52BA"/>
    <w:rsid w:val="00DD5B11"/>
    <w:rsid w:val="00DE51AE"/>
    <w:rsid w:val="00E03D6C"/>
    <w:rsid w:val="00E06DBD"/>
    <w:rsid w:val="00E104A6"/>
    <w:rsid w:val="00E135D0"/>
    <w:rsid w:val="00E15973"/>
    <w:rsid w:val="00E21A89"/>
    <w:rsid w:val="00E251B3"/>
    <w:rsid w:val="00E33E35"/>
    <w:rsid w:val="00E6141F"/>
    <w:rsid w:val="00E71554"/>
    <w:rsid w:val="00E718CB"/>
    <w:rsid w:val="00EA2923"/>
    <w:rsid w:val="00EE5414"/>
    <w:rsid w:val="00F111BF"/>
    <w:rsid w:val="00F22D7A"/>
    <w:rsid w:val="00F372A4"/>
    <w:rsid w:val="00F54C2E"/>
    <w:rsid w:val="00F76DB1"/>
    <w:rsid w:val="00F90ACA"/>
    <w:rsid w:val="00F9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D94695A"/>
  <w15:docId w15:val="{B49F69A8-7DA7-40E9-B766-277851C0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E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2D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A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er1">
    <w:name w:val="Footer1"/>
    <w:autoRedefine/>
    <w:rsid w:val="000B519C"/>
    <w:pPr>
      <w:tabs>
        <w:tab w:val="right" w:pos="8640"/>
      </w:tabs>
    </w:pPr>
    <w:rPr>
      <w:rFonts w:ascii="Times New Roman" w:eastAsia="Times New Roman" w:hAnsi="Times New Roman"/>
      <w:sz w:val="16"/>
    </w:rPr>
  </w:style>
  <w:style w:type="paragraph" w:styleId="Header">
    <w:name w:val="header"/>
    <w:basedOn w:val="Normal"/>
    <w:link w:val="HeaderChar"/>
    <w:uiPriority w:val="99"/>
    <w:unhideWhenUsed/>
    <w:rsid w:val="000B5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19C"/>
  </w:style>
  <w:style w:type="paragraph" w:styleId="Footer">
    <w:name w:val="footer"/>
    <w:basedOn w:val="Normal"/>
    <w:link w:val="FooterChar"/>
    <w:uiPriority w:val="99"/>
    <w:unhideWhenUsed/>
    <w:rsid w:val="000B5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A8392-DD01-4024-B593-2691EB66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meertel</dc:creator>
  <cp:keywords/>
  <dc:description/>
  <cp:lastModifiedBy>Kroeger, Holly L. (DOC)</cp:lastModifiedBy>
  <cp:revision>13</cp:revision>
  <cp:lastPrinted>2020-07-09T15:43:00Z</cp:lastPrinted>
  <dcterms:created xsi:type="dcterms:W3CDTF">2015-11-24T21:23:00Z</dcterms:created>
  <dcterms:modified xsi:type="dcterms:W3CDTF">2021-10-27T16:10:00Z</dcterms:modified>
</cp:coreProperties>
</file>