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AFBA" w14:textId="77777777" w:rsidR="00147009" w:rsidRPr="005B3F22" w:rsidRDefault="00A4222D" w:rsidP="00A4222D">
      <w:pPr>
        <w:jc w:val="right"/>
        <w:rPr>
          <w:b/>
          <w:sz w:val="28"/>
          <w:szCs w:val="28"/>
          <w:lang w:val="es-MX"/>
        </w:rPr>
      </w:pPr>
      <w:r w:rsidRPr="005B3F22">
        <w:rPr>
          <w:noProof/>
        </w:rPr>
        <w:drawing>
          <wp:anchor distT="0" distB="0" distL="114300" distR="114300" simplePos="0" relativeHeight="251659264" behindDoc="1" locked="0" layoutInCell="1" allowOverlap="1" wp14:anchorId="2DE3E3BE" wp14:editId="7A0EAF37">
            <wp:simplePos x="0" y="0"/>
            <wp:positionH relativeFrom="margin">
              <wp:posOffset>0</wp:posOffset>
            </wp:positionH>
            <wp:positionV relativeFrom="paragraph">
              <wp:posOffset>-96520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AEE" w:rsidRPr="005B3F22">
        <w:rPr>
          <w:b/>
          <w:sz w:val="28"/>
          <w:szCs w:val="28"/>
          <w:lang w:val="es-MX"/>
        </w:rPr>
        <w:t>OUTDOOR HEAT EXPOSURE</w:t>
      </w:r>
    </w:p>
    <w:p w14:paraId="7239448A" w14:textId="77777777" w:rsidR="00014AEE" w:rsidRPr="005B3F22" w:rsidRDefault="00014AEE" w:rsidP="0053540C">
      <w:pPr>
        <w:jc w:val="right"/>
        <w:rPr>
          <w:b/>
          <w:sz w:val="28"/>
          <w:szCs w:val="28"/>
          <w:lang w:val="es-MX"/>
        </w:rPr>
      </w:pPr>
      <w:r w:rsidRPr="005B3F22">
        <w:rPr>
          <w:b/>
          <w:sz w:val="28"/>
          <w:szCs w:val="28"/>
          <w:lang w:val="es-MX"/>
        </w:rPr>
        <w:t>AWARENESS TRAINING</w:t>
      </w:r>
    </w:p>
    <w:p w14:paraId="30038866" w14:textId="57ADAED8" w:rsidR="00025DEF" w:rsidRPr="00025DEF" w:rsidRDefault="00161155" w:rsidP="00025DEF">
      <w:pPr>
        <w:jc w:val="right"/>
        <w:rPr>
          <w:b/>
          <w:i/>
          <w:sz w:val="28"/>
          <w:szCs w:val="32"/>
          <w:lang w:val="es-MX"/>
        </w:rPr>
      </w:pPr>
      <w:r w:rsidRPr="00025DEF">
        <w:rPr>
          <w:b/>
          <w:i/>
          <w:sz w:val="28"/>
          <w:szCs w:val="32"/>
          <w:lang w:val="es-MX"/>
        </w:rPr>
        <w:t xml:space="preserve">EXPOSICIÓN AL CALOR AL AIRE </w:t>
      </w:r>
    </w:p>
    <w:p w14:paraId="1A075766" w14:textId="164A401D" w:rsidR="00014AEE" w:rsidRPr="00025DEF" w:rsidRDefault="00025DEF" w:rsidP="00454BEE">
      <w:pPr>
        <w:spacing w:after="120"/>
        <w:jc w:val="right"/>
        <w:rPr>
          <w:b/>
          <w:i/>
          <w:sz w:val="28"/>
          <w:szCs w:val="32"/>
          <w:lang w:val="es-MX"/>
        </w:rPr>
      </w:pPr>
      <w:r w:rsidRPr="00025DEF">
        <w:rPr>
          <w:b/>
          <w:i/>
          <w:sz w:val="28"/>
          <w:szCs w:val="32"/>
          <w:lang w:val="es-MX"/>
        </w:rPr>
        <w:t>LIBRE</w:t>
      </w:r>
      <w:r w:rsidRPr="00025DEF">
        <w:rPr>
          <w:b/>
          <w:i/>
          <w:sz w:val="28"/>
          <w:szCs w:val="32"/>
          <w:lang w:val="es-MX"/>
        </w:rPr>
        <w:t xml:space="preserve"> </w:t>
      </w:r>
      <w:r w:rsidR="00161155" w:rsidRPr="00025DEF">
        <w:rPr>
          <w:b/>
          <w:i/>
          <w:sz w:val="28"/>
          <w:szCs w:val="32"/>
          <w:lang w:val="es-MX"/>
        </w:rPr>
        <w:t>CURSO DE CAPACITACIÓN</w:t>
      </w:r>
    </w:p>
    <w:p w14:paraId="26B0A1DF" w14:textId="6737783A" w:rsidR="00014AEE" w:rsidRPr="00025DEF" w:rsidRDefault="00BD34CA" w:rsidP="0053540C">
      <w:pPr>
        <w:rPr>
          <w:rFonts w:cs="Arial"/>
          <w:strike/>
          <w:szCs w:val="24"/>
        </w:rPr>
      </w:pPr>
      <w:r w:rsidRPr="00025DEF">
        <w:t>The purpose of this training is to provide guidance to enhance the health and safety of workers who work outdoors during hot weather conditions. This applies to workers performing work outdoors for more than 15 minutes in any 60-minute period when temperatures are at, or above outdoor temperature action levels.</w:t>
      </w:r>
    </w:p>
    <w:p w14:paraId="613EBC3B" w14:textId="77777777" w:rsidR="00FC6D92" w:rsidRPr="00796D79" w:rsidRDefault="00FC6D92" w:rsidP="0053540C">
      <w:pPr>
        <w:rPr>
          <w:rFonts w:cs="Arial"/>
          <w:sz w:val="16"/>
          <w:szCs w:val="24"/>
          <w:lang w:val="es-MX"/>
        </w:rPr>
      </w:pPr>
    </w:p>
    <w:p w14:paraId="3EC80391" w14:textId="32714E8E" w:rsidR="00161155" w:rsidRPr="005B3F22" w:rsidRDefault="00796D79" w:rsidP="0053540C">
      <w:pPr>
        <w:rPr>
          <w:rFonts w:cs="Arial"/>
          <w:i/>
          <w:szCs w:val="24"/>
          <w:u w:val="double"/>
          <w:lang w:val="es-MX"/>
        </w:rPr>
      </w:pPr>
      <w:r w:rsidRPr="00796D79">
        <w:rPr>
          <w:i/>
          <w:lang w:val="es-MX"/>
        </w:rPr>
        <w:t>El objetivo de est</w:t>
      </w:r>
      <w:r>
        <w:rPr>
          <w:i/>
          <w:lang w:val="es-MX"/>
        </w:rPr>
        <w:t>e entrenamiento</w:t>
      </w:r>
      <w:r w:rsidRPr="00796D79">
        <w:rPr>
          <w:i/>
          <w:lang w:val="es-MX"/>
        </w:rPr>
        <w:t xml:space="preserve"> es proporcionar orientación para mejorar la salud y la seguridad de los trabajadores que trabajan al aire libre cuando hace calor. Esto se aplica a los trabajadores que realizan trabajos al aire libre durante más de 15 minutos en cualquier período de 60 minutos cuando las temperaturas son iguales o superiores a los niveles de acción de temperatura exterior</w:t>
      </w:r>
      <w:r>
        <w:rPr>
          <w:i/>
          <w:lang w:val="es-MX"/>
        </w:rPr>
        <w:t>.</w:t>
      </w:r>
    </w:p>
    <w:p w14:paraId="1A3DAD3E" w14:textId="77777777" w:rsidR="00014AEE" w:rsidRPr="0053540C" w:rsidRDefault="00014AEE" w:rsidP="0053540C">
      <w:pPr>
        <w:rPr>
          <w:sz w:val="16"/>
          <w:szCs w:val="24"/>
          <w:lang w:val="es-MX"/>
        </w:rPr>
      </w:pPr>
    </w:p>
    <w:p w14:paraId="4B2BD5A6" w14:textId="77777777" w:rsidR="00487BCE" w:rsidRPr="00796D79" w:rsidRDefault="00014AEE" w:rsidP="0053540C">
      <w:pPr>
        <w:pStyle w:val="ListParagraph"/>
        <w:numPr>
          <w:ilvl w:val="0"/>
          <w:numId w:val="9"/>
        </w:numPr>
        <w:tabs>
          <w:tab w:val="left" w:pos="720"/>
        </w:tabs>
        <w:contextualSpacing w:val="0"/>
        <w:rPr>
          <w:rFonts w:cs="Arial"/>
          <w:szCs w:val="24"/>
        </w:rPr>
      </w:pPr>
      <w:r w:rsidRPr="00796D79">
        <w:rPr>
          <w:rFonts w:cs="Arial"/>
          <w:szCs w:val="24"/>
        </w:rPr>
        <w:t xml:space="preserve">Non-breathing clothes including vapor barrier clothing or </w:t>
      </w:r>
      <w:r w:rsidR="004B362C" w:rsidRPr="00796D79">
        <w:rPr>
          <w:rFonts w:cs="Arial"/>
          <w:szCs w:val="24"/>
        </w:rPr>
        <w:t>Personal</w:t>
      </w:r>
      <w:r w:rsidR="00487BCE" w:rsidRPr="00796D79">
        <w:rPr>
          <w:rFonts w:cs="Arial"/>
          <w:szCs w:val="24"/>
        </w:rPr>
        <w:t xml:space="preserve"> Protective</w:t>
      </w:r>
    </w:p>
    <w:p w14:paraId="6BB02EFF" w14:textId="77777777" w:rsidR="00014AEE" w:rsidRPr="00796D79" w:rsidRDefault="00014AEE" w:rsidP="0053540C">
      <w:pPr>
        <w:pStyle w:val="ListParagraph"/>
        <w:tabs>
          <w:tab w:val="left" w:pos="720"/>
          <w:tab w:val="left" w:leader="dot" w:pos="9720"/>
        </w:tabs>
        <w:spacing w:after="120"/>
        <w:contextualSpacing w:val="0"/>
        <w:rPr>
          <w:rFonts w:cs="Arial"/>
          <w:szCs w:val="24"/>
        </w:rPr>
      </w:pPr>
      <w:r w:rsidRPr="00796D79">
        <w:rPr>
          <w:rFonts w:cs="Arial"/>
          <w:szCs w:val="24"/>
        </w:rPr>
        <w:t>Equipment (PPE), such as chemical resistant suits</w:t>
      </w:r>
      <w:r w:rsidR="00487BCE" w:rsidRPr="00796D79">
        <w:rPr>
          <w:rFonts w:cs="Arial"/>
          <w:szCs w:val="24"/>
        </w:rPr>
        <w:tab/>
      </w:r>
      <w:r w:rsidR="00B806C8" w:rsidRPr="00796D79">
        <w:rPr>
          <w:rFonts w:cs="Arial"/>
          <w:szCs w:val="24"/>
        </w:rPr>
        <w:t>52°</w:t>
      </w:r>
    </w:p>
    <w:p w14:paraId="6107E9D7" w14:textId="77777777" w:rsidR="00161155" w:rsidRPr="005B3F22" w:rsidRDefault="00972D0E" w:rsidP="0053540C">
      <w:pPr>
        <w:tabs>
          <w:tab w:val="left" w:pos="720"/>
        </w:tabs>
        <w:spacing w:after="120"/>
        <w:ind w:left="720"/>
        <w:rPr>
          <w:i/>
          <w:lang w:val="es-MX"/>
        </w:rPr>
      </w:pPr>
      <w:r w:rsidRPr="005B3F22">
        <w:rPr>
          <w:i/>
          <w:lang w:val="es-MX"/>
        </w:rPr>
        <w:t>R</w:t>
      </w:r>
      <w:r w:rsidR="00161155" w:rsidRPr="005B3F22">
        <w:rPr>
          <w:i/>
          <w:lang w:val="es-MX"/>
        </w:rPr>
        <w:t>opa no aireada incluyendo ropa con barrera</w:t>
      </w:r>
      <w:r w:rsidR="00614847">
        <w:rPr>
          <w:i/>
          <w:lang w:val="es-MX"/>
        </w:rPr>
        <w:t>s</w:t>
      </w:r>
      <w:r w:rsidR="00161155" w:rsidRPr="005B3F22">
        <w:rPr>
          <w:i/>
          <w:lang w:val="es-MX"/>
        </w:rPr>
        <w:t xml:space="preserve"> contra vapores o equipo de protección personal (PPE) como, por e</w:t>
      </w:r>
      <w:r w:rsidR="00614847">
        <w:rPr>
          <w:i/>
          <w:lang w:val="es-MX"/>
        </w:rPr>
        <w:t>jemplo, trajes resistentes a</w:t>
      </w:r>
      <w:r w:rsidR="00161155" w:rsidRPr="005B3F22">
        <w:rPr>
          <w:i/>
          <w:lang w:val="es-MX"/>
        </w:rPr>
        <w:t xml:space="preserve"> sustancias </w:t>
      </w:r>
      <w:proofErr w:type="gramStart"/>
      <w:r w:rsidR="00614847" w:rsidRPr="005B3F22">
        <w:rPr>
          <w:i/>
          <w:lang w:val="es-MX"/>
        </w:rPr>
        <w:t>químicas.</w:t>
      </w:r>
      <w:r w:rsidR="00161155" w:rsidRPr="005B3F22">
        <w:rPr>
          <w:i/>
          <w:lang w:val="es-MX"/>
        </w:rPr>
        <w:t>…</w:t>
      </w:r>
      <w:proofErr w:type="gramEnd"/>
      <w:r w:rsidR="00614847">
        <w:rPr>
          <w:i/>
          <w:lang w:val="es-MX"/>
        </w:rPr>
        <w:t>.</w:t>
      </w:r>
      <w:r w:rsidR="00161155" w:rsidRPr="005B3F22">
        <w:rPr>
          <w:i/>
          <w:lang w:val="es-MX"/>
        </w:rPr>
        <w:t>….....</w:t>
      </w:r>
      <w:r w:rsidR="00161155" w:rsidRPr="005B3F22">
        <w:rPr>
          <w:rFonts w:cs="Arial"/>
          <w:i/>
          <w:szCs w:val="24"/>
          <w:lang w:val="es-MX"/>
        </w:rPr>
        <w:t>52°</w:t>
      </w:r>
    </w:p>
    <w:p w14:paraId="1FEBB595" w14:textId="0BE33831" w:rsidR="00014AEE" w:rsidRPr="005B3F22" w:rsidRDefault="00014AEE" w:rsidP="0053540C">
      <w:pPr>
        <w:pStyle w:val="ListParagraph"/>
        <w:numPr>
          <w:ilvl w:val="0"/>
          <w:numId w:val="9"/>
        </w:numPr>
        <w:tabs>
          <w:tab w:val="left" w:pos="720"/>
          <w:tab w:val="left" w:leader="dot" w:pos="9720"/>
        </w:tabs>
        <w:contextualSpacing w:val="0"/>
        <w:rPr>
          <w:rFonts w:cs="Arial"/>
          <w:szCs w:val="24"/>
          <w:lang w:val="es-MX"/>
        </w:rPr>
      </w:pPr>
      <w:proofErr w:type="spellStart"/>
      <w:r w:rsidRPr="005B3F22">
        <w:rPr>
          <w:rFonts w:cs="Arial"/>
          <w:szCs w:val="24"/>
          <w:lang w:val="es-MX"/>
        </w:rPr>
        <w:t>All</w:t>
      </w:r>
      <w:proofErr w:type="spellEnd"/>
      <w:r w:rsidRPr="005B3F22">
        <w:rPr>
          <w:rFonts w:cs="Arial"/>
          <w:szCs w:val="24"/>
          <w:lang w:val="es-MX"/>
        </w:rPr>
        <w:t xml:space="preserve"> </w:t>
      </w:r>
      <w:proofErr w:type="spellStart"/>
      <w:r w:rsidRPr="005B3F22">
        <w:rPr>
          <w:rFonts w:cs="Arial"/>
          <w:szCs w:val="24"/>
          <w:lang w:val="es-MX"/>
        </w:rPr>
        <w:t>other</w:t>
      </w:r>
      <w:proofErr w:type="spellEnd"/>
      <w:r w:rsidRPr="005B3F22">
        <w:rPr>
          <w:rFonts w:cs="Arial"/>
          <w:szCs w:val="24"/>
          <w:lang w:val="es-MX"/>
        </w:rPr>
        <w:t xml:space="preserve"> </w:t>
      </w:r>
      <w:proofErr w:type="spellStart"/>
      <w:r w:rsidRPr="005B3F22">
        <w:rPr>
          <w:rFonts w:cs="Arial"/>
          <w:szCs w:val="24"/>
          <w:lang w:val="es-MX"/>
        </w:rPr>
        <w:t>clothing</w:t>
      </w:r>
      <w:proofErr w:type="spellEnd"/>
      <w:r w:rsidRPr="005B3F22">
        <w:rPr>
          <w:rFonts w:cs="Arial"/>
          <w:szCs w:val="24"/>
          <w:lang w:val="es-MX"/>
        </w:rPr>
        <w:tab/>
        <w:t>8</w:t>
      </w:r>
      <w:r w:rsidR="00BD34CA">
        <w:rPr>
          <w:rFonts w:cs="Arial"/>
          <w:szCs w:val="24"/>
          <w:lang w:val="es-MX"/>
        </w:rPr>
        <w:t>0</w:t>
      </w:r>
      <w:r w:rsidRPr="005B3F22">
        <w:rPr>
          <w:rFonts w:cs="Arial"/>
          <w:szCs w:val="24"/>
          <w:lang w:val="es-MX"/>
        </w:rPr>
        <w:t>°</w:t>
      </w:r>
    </w:p>
    <w:p w14:paraId="30A1D4AB" w14:textId="475BFC80" w:rsidR="00161155" w:rsidRPr="005B3F22" w:rsidRDefault="00161155" w:rsidP="0053540C">
      <w:pPr>
        <w:pStyle w:val="ListParagraph"/>
        <w:tabs>
          <w:tab w:val="left" w:pos="720"/>
          <w:tab w:val="left" w:leader="dot" w:pos="9720"/>
        </w:tabs>
        <w:contextualSpacing w:val="0"/>
        <w:rPr>
          <w:rFonts w:cs="Arial"/>
          <w:i/>
          <w:szCs w:val="24"/>
          <w:lang w:val="es-MX"/>
        </w:rPr>
      </w:pPr>
      <w:r w:rsidRPr="005B3F22">
        <w:rPr>
          <w:i/>
          <w:lang w:val="es-MX"/>
        </w:rPr>
        <w:t>To</w:t>
      </w:r>
      <w:r w:rsidR="00972D0E" w:rsidRPr="005B3F22">
        <w:rPr>
          <w:i/>
          <w:lang w:val="es-MX"/>
        </w:rPr>
        <w:t>das las demás prendas de vestir…………………………………………………</w:t>
      </w:r>
      <w:proofErr w:type="gramStart"/>
      <w:r w:rsidR="00972D0E" w:rsidRPr="005B3F22">
        <w:rPr>
          <w:i/>
          <w:lang w:val="es-MX"/>
        </w:rPr>
        <w:t>…….</w:t>
      </w:r>
      <w:proofErr w:type="gramEnd"/>
      <w:r w:rsidR="00972D0E" w:rsidRPr="005B3F22">
        <w:rPr>
          <w:i/>
          <w:lang w:val="es-MX"/>
        </w:rPr>
        <w:t>.</w:t>
      </w:r>
      <w:r w:rsidRPr="005B3F22">
        <w:rPr>
          <w:i/>
          <w:lang w:val="es-MX"/>
        </w:rPr>
        <w:t xml:space="preserve"> 8</w:t>
      </w:r>
      <w:r w:rsidR="00BD34CA">
        <w:rPr>
          <w:i/>
          <w:lang w:val="es-MX"/>
        </w:rPr>
        <w:t>0</w:t>
      </w:r>
      <w:r w:rsidRPr="005B3F22">
        <w:rPr>
          <w:i/>
          <w:lang w:val="es-MX"/>
        </w:rPr>
        <w:t>°</w:t>
      </w:r>
    </w:p>
    <w:p w14:paraId="4B687F29" w14:textId="77777777" w:rsidR="00014AEE" w:rsidRPr="00DD14D0" w:rsidRDefault="00014AEE" w:rsidP="0053540C">
      <w:pPr>
        <w:tabs>
          <w:tab w:val="left" w:pos="10710"/>
        </w:tabs>
        <w:rPr>
          <w:rFonts w:cs="Arial"/>
          <w:sz w:val="16"/>
          <w:szCs w:val="24"/>
          <w:lang w:val="es-MX"/>
        </w:rPr>
      </w:pPr>
    </w:p>
    <w:p w14:paraId="02E315F9" w14:textId="77777777" w:rsidR="00014AEE" w:rsidRPr="005B3F22" w:rsidRDefault="00014AEE" w:rsidP="00B81589">
      <w:pPr>
        <w:spacing w:after="120"/>
        <w:rPr>
          <w:rFonts w:cs="Arial"/>
          <w:b/>
          <w:szCs w:val="24"/>
          <w:lang w:val="es-MX"/>
        </w:rPr>
      </w:pPr>
      <w:r w:rsidRPr="005B3F22">
        <w:rPr>
          <w:rFonts w:cs="Arial"/>
          <w:b/>
          <w:szCs w:val="24"/>
          <w:lang w:val="es-MX"/>
        </w:rPr>
        <w:t>It’s your responsibility to</w:t>
      </w:r>
      <w:r w:rsidR="00F02A44" w:rsidRPr="005B3F22">
        <w:rPr>
          <w:rFonts w:cs="Arial"/>
          <w:b/>
          <w:szCs w:val="24"/>
          <w:lang w:val="es-MX"/>
        </w:rPr>
        <w:t>/</w:t>
      </w:r>
      <w:r w:rsidR="00805090" w:rsidRPr="005B3F22">
        <w:rPr>
          <w:b/>
          <w:i/>
          <w:szCs w:val="24"/>
          <w:lang w:val="es-MX"/>
        </w:rPr>
        <w:t>Es su responsabilidad</w:t>
      </w:r>
      <w:r w:rsidRPr="005B3F22">
        <w:rPr>
          <w:rFonts w:cs="Arial"/>
          <w:b/>
          <w:szCs w:val="24"/>
          <w:lang w:val="es-MX"/>
        </w:rPr>
        <w:t>:</w:t>
      </w:r>
    </w:p>
    <w:p w14:paraId="5CCEAF45" w14:textId="77777777" w:rsidR="00014AEE" w:rsidRPr="00796D79" w:rsidRDefault="00014AEE" w:rsidP="00B81589">
      <w:pPr>
        <w:pStyle w:val="ListParagraph"/>
        <w:numPr>
          <w:ilvl w:val="0"/>
          <w:numId w:val="1"/>
        </w:numPr>
        <w:tabs>
          <w:tab w:val="left" w:pos="720"/>
          <w:tab w:val="left" w:pos="8280"/>
        </w:tabs>
        <w:contextualSpacing w:val="0"/>
        <w:rPr>
          <w:rFonts w:cs="Arial"/>
          <w:szCs w:val="24"/>
        </w:rPr>
      </w:pPr>
      <w:r w:rsidRPr="00796D79">
        <w:rPr>
          <w:rFonts w:cs="Arial"/>
          <w:szCs w:val="24"/>
        </w:rPr>
        <w:t>Monitor personal factors for heat-related illnesses.</w:t>
      </w:r>
    </w:p>
    <w:p w14:paraId="0026E4A8" w14:textId="77777777" w:rsidR="00805090" w:rsidRPr="005B3F22" w:rsidRDefault="00805090" w:rsidP="00B81589">
      <w:pPr>
        <w:pStyle w:val="ListParagraph"/>
        <w:tabs>
          <w:tab w:val="left" w:pos="720"/>
          <w:tab w:val="left" w:pos="8280"/>
        </w:tabs>
        <w:spacing w:after="120"/>
        <w:contextualSpacing w:val="0"/>
        <w:rPr>
          <w:rFonts w:cs="Arial"/>
          <w:i/>
          <w:szCs w:val="24"/>
          <w:lang w:val="es-MX"/>
        </w:rPr>
      </w:pPr>
      <w:r w:rsidRPr="005B3F22">
        <w:rPr>
          <w:i/>
          <w:lang w:val="es-MX"/>
        </w:rPr>
        <w:t xml:space="preserve">Vigilar </w:t>
      </w:r>
      <w:r w:rsidR="00614847" w:rsidRPr="005B3F22">
        <w:rPr>
          <w:i/>
          <w:lang w:val="es-MX"/>
        </w:rPr>
        <w:t>síntomas</w:t>
      </w:r>
      <w:r w:rsidRPr="005B3F22">
        <w:rPr>
          <w:i/>
          <w:lang w:val="es-MX"/>
        </w:rPr>
        <w:t xml:space="preserve"> personales de enfermedades relacionadas con el calor.</w:t>
      </w:r>
    </w:p>
    <w:p w14:paraId="046D8D32" w14:textId="77777777" w:rsidR="00025DEF" w:rsidRPr="00025DEF" w:rsidRDefault="00014AEE" w:rsidP="00025DEF">
      <w:pPr>
        <w:pStyle w:val="ListParagraph"/>
        <w:numPr>
          <w:ilvl w:val="0"/>
          <w:numId w:val="1"/>
        </w:numPr>
        <w:tabs>
          <w:tab w:val="left" w:pos="720"/>
          <w:tab w:val="left" w:pos="8280"/>
        </w:tabs>
        <w:contextualSpacing w:val="0"/>
        <w:rPr>
          <w:i/>
          <w:lang w:val="es-MX"/>
        </w:rPr>
      </w:pPr>
      <w:r w:rsidRPr="00025DEF">
        <w:rPr>
          <w:rFonts w:cs="Arial"/>
          <w:szCs w:val="24"/>
        </w:rPr>
        <w:t xml:space="preserve">Drink water frequently </w:t>
      </w:r>
    </w:p>
    <w:p w14:paraId="06A3E08D" w14:textId="12E845DD" w:rsidR="00805090" w:rsidRPr="00025DEF" w:rsidRDefault="00805090" w:rsidP="00025DEF">
      <w:pPr>
        <w:tabs>
          <w:tab w:val="left" w:pos="720"/>
          <w:tab w:val="left" w:pos="8280"/>
        </w:tabs>
        <w:spacing w:after="120"/>
        <w:ind w:left="720"/>
        <w:rPr>
          <w:i/>
          <w:lang w:val="es-MX"/>
        </w:rPr>
      </w:pPr>
      <w:r w:rsidRPr="00025DEF">
        <w:rPr>
          <w:i/>
          <w:lang w:val="es-MX"/>
        </w:rPr>
        <w:t>Beber agua con frecuencia</w:t>
      </w:r>
    </w:p>
    <w:p w14:paraId="44499E59" w14:textId="77777777" w:rsidR="00BD34CA" w:rsidRPr="00025DEF" w:rsidRDefault="00BD34CA" w:rsidP="00BD34CA">
      <w:pPr>
        <w:pStyle w:val="ListParagraph"/>
        <w:numPr>
          <w:ilvl w:val="0"/>
          <w:numId w:val="1"/>
        </w:numPr>
        <w:tabs>
          <w:tab w:val="left" w:pos="720"/>
          <w:tab w:val="left" w:pos="8280"/>
        </w:tabs>
        <w:rPr>
          <w:rFonts w:cs="Arial"/>
          <w:szCs w:val="24"/>
        </w:rPr>
      </w:pPr>
      <w:r w:rsidRPr="00025DEF">
        <w:rPr>
          <w:szCs w:val="24"/>
        </w:rPr>
        <w:t>Take rest breaks using shade, or other sufficient means for cooling down in accordance with action levels to prevent heat related illness.</w:t>
      </w:r>
    </w:p>
    <w:p w14:paraId="133BC713" w14:textId="77407668" w:rsidR="00796D79" w:rsidRPr="00796D79" w:rsidRDefault="00796D79" w:rsidP="00796D79">
      <w:pPr>
        <w:pStyle w:val="ListParagraph"/>
        <w:tabs>
          <w:tab w:val="left" w:pos="720"/>
          <w:tab w:val="left" w:pos="8280"/>
        </w:tabs>
        <w:rPr>
          <w:rFonts w:cs="Arial"/>
          <w:szCs w:val="24"/>
          <w:highlight w:val="yellow"/>
          <w:lang w:val="es-MX"/>
        </w:rPr>
      </w:pPr>
      <w:r w:rsidRPr="00796D79">
        <w:rPr>
          <w:rFonts w:cs="Arial"/>
          <w:szCs w:val="24"/>
          <w:lang w:val="es-MX"/>
        </w:rPr>
        <w:t>Realice pausas de descanso utilizando la sombra u otros medios suficientes para refrescarse de acuerdo con los niveles de actuación para prevenir las enfermedades relacionadas con el calor.</w:t>
      </w:r>
    </w:p>
    <w:p w14:paraId="57EA42A2" w14:textId="77777777" w:rsidR="00724708" w:rsidRPr="00796D79" w:rsidRDefault="00724708" w:rsidP="00BD34CA">
      <w:pPr>
        <w:pStyle w:val="ListParagraph"/>
        <w:numPr>
          <w:ilvl w:val="0"/>
          <w:numId w:val="1"/>
        </w:numPr>
        <w:tabs>
          <w:tab w:val="left" w:pos="720"/>
          <w:tab w:val="left" w:pos="8280"/>
        </w:tabs>
        <w:spacing w:before="120"/>
        <w:contextualSpacing w:val="0"/>
        <w:rPr>
          <w:rFonts w:cs="Arial"/>
          <w:szCs w:val="24"/>
        </w:rPr>
      </w:pPr>
      <w:r w:rsidRPr="00796D79">
        <w:rPr>
          <w:rFonts w:cs="Arial"/>
          <w:szCs w:val="24"/>
        </w:rPr>
        <w:t>Immediately report signs or symptoms of heat related illnesses in yourself or co-workers.</w:t>
      </w:r>
    </w:p>
    <w:p w14:paraId="510B30A5" w14:textId="77777777" w:rsidR="00805090" w:rsidRDefault="00805090" w:rsidP="00025DEF">
      <w:pPr>
        <w:pStyle w:val="ListParagraph"/>
        <w:tabs>
          <w:tab w:val="left" w:pos="720"/>
          <w:tab w:val="left" w:pos="8280"/>
        </w:tabs>
        <w:spacing w:after="120"/>
        <w:contextualSpacing w:val="0"/>
        <w:rPr>
          <w:i/>
          <w:lang w:val="es-MX"/>
        </w:rPr>
      </w:pPr>
      <w:r w:rsidRPr="005B3F22">
        <w:rPr>
          <w:i/>
          <w:lang w:val="es-MX"/>
        </w:rPr>
        <w:t>Informar inmediatamente de señales o síntomas de enfermedades relacionadas con el calor en usted mismo o en sus compañeros de trabajo.</w:t>
      </w:r>
    </w:p>
    <w:p w14:paraId="7FD0E89B" w14:textId="61958F35" w:rsidR="00BD34CA" w:rsidRPr="00AB664E" w:rsidRDefault="00BD34CA" w:rsidP="00025DEF">
      <w:pPr>
        <w:spacing w:after="120"/>
        <w:rPr>
          <w:b/>
          <w:bCs/>
          <w:szCs w:val="24"/>
        </w:rPr>
      </w:pPr>
      <w:r w:rsidRPr="00AB664E">
        <w:rPr>
          <w:b/>
          <w:bCs/>
          <w:szCs w:val="24"/>
        </w:rPr>
        <w:t>Rest</w:t>
      </w:r>
      <w:r w:rsidR="00796D79" w:rsidRPr="00AB664E">
        <w:rPr>
          <w:b/>
          <w:bCs/>
          <w:szCs w:val="24"/>
        </w:rPr>
        <w:t xml:space="preserve"> / Descanso</w:t>
      </w:r>
    </w:p>
    <w:p w14:paraId="4352DE49" w14:textId="75BB9E1C" w:rsidR="00796D79" w:rsidRPr="00AB664E" w:rsidRDefault="00BD34CA" w:rsidP="00AB664E">
      <w:pPr>
        <w:pStyle w:val="ListParagraph"/>
        <w:numPr>
          <w:ilvl w:val="0"/>
          <w:numId w:val="10"/>
        </w:numPr>
        <w:spacing w:before="120" w:after="120"/>
        <w:contextualSpacing w:val="0"/>
        <w:rPr>
          <w:szCs w:val="24"/>
        </w:rPr>
      </w:pPr>
      <w:r w:rsidRPr="00AB664E">
        <w:rPr>
          <w:szCs w:val="24"/>
        </w:rPr>
        <w:t>Workers will be encouraged to take voluntary, preventative cool-down rest periods at or above outdoor temperature action levels.</w:t>
      </w:r>
    </w:p>
    <w:p w14:paraId="5370AFFC" w14:textId="69C32A1A" w:rsidR="00796D79" w:rsidRPr="00AB664E" w:rsidRDefault="00796D79" w:rsidP="00796D79">
      <w:pPr>
        <w:pStyle w:val="ListParagraph"/>
        <w:spacing w:before="121" w:after="240"/>
        <w:contextualSpacing w:val="0"/>
        <w:rPr>
          <w:szCs w:val="24"/>
          <w:lang w:val="es-MX"/>
        </w:rPr>
      </w:pPr>
      <w:r w:rsidRPr="00AB664E">
        <w:rPr>
          <w:szCs w:val="24"/>
          <w:lang w:val="es-MX"/>
        </w:rPr>
        <w:t xml:space="preserve">Se </w:t>
      </w:r>
      <w:proofErr w:type="gramStart"/>
      <w:r w:rsidRPr="00AB664E">
        <w:rPr>
          <w:szCs w:val="24"/>
          <w:lang w:val="es-MX"/>
        </w:rPr>
        <w:t>le</w:t>
      </w:r>
      <w:proofErr w:type="gramEnd"/>
      <w:r w:rsidRPr="00AB664E">
        <w:rPr>
          <w:szCs w:val="24"/>
          <w:lang w:val="es-MX"/>
        </w:rPr>
        <w:t xml:space="preserve"> animará a los trabajadores a que tomen períodos de descanso preventivos y voluntarios de enfriamiento a temperaturas exteriores iguales o superiores a los niveles de acción.</w:t>
      </w:r>
    </w:p>
    <w:p w14:paraId="0525797F" w14:textId="77777777" w:rsidR="00BD34CA" w:rsidRPr="00AB664E" w:rsidRDefault="00BD34CA" w:rsidP="00AB664E">
      <w:pPr>
        <w:pStyle w:val="ListParagraph"/>
        <w:numPr>
          <w:ilvl w:val="0"/>
          <w:numId w:val="10"/>
        </w:numPr>
        <w:spacing w:before="120" w:after="120"/>
        <w:contextualSpacing w:val="0"/>
        <w:rPr>
          <w:szCs w:val="24"/>
        </w:rPr>
      </w:pPr>
      <w:r w:rsidRPr="00AB664E">
        <w:rPr>
          <w:szCs w:val="24"/>
        </w:rPr>
        <w:t>Mandatory cool down rest periods are required for the following identified action levels.</w:t>
      </w:r>
    </w:p>
    <w:p w14:paraId="4C62695A" w14:textId="5400CB49" w:rsidR="00796D79" w:rsidRPr="00AB664E" w:rsidRDefault="00796D79" w:rsidP="00796D79">
      <w:pPr>
        <w:pStyle w:val="ListParagraph"/>
        <w:spacing w:before="121" w:after="240"/>
        <w:contextualSpacing w:val="0"/>
        <w:rPr>
          <w:szCs w:val="24"/>
          <w:lang w:val="es-MX"/>
        </w:rPr>
      </w:pPr>
      <w:r w:rsidRPr="00AB664E">
        <w:rPr>
          <w:szCs w:val="24"/>
          <w:lang w:val="es-MX"/>
        </w:rPr>
        <w:t>Se requieren períodos de descanso de enfriamiento obligatorios para los siguientes niveles de acción identificados.</w:t>
      </w:r>
    </w:p>
    <w:p w14:paraId="1590AC39" w14:textId="77777777" w:rsidR="00AB664E" w:rsidRPr="00AB664E" w:rsidRDefault="00BD34CA" w:rsidP="00AB664E">
      <w:pPr>
        <w:pStyle w:val="ListParagraph"/>
        <w:numPr>
          <w:ilvl w:val="0"/>
          <w:numId w:val="11"/>
        </w:numPr>
        <w:spacing w:before="121" w:after="120"/>
        <w:contextualSpacing w:val="0"/>
        <w:rPr>
          <w:szCs w:val="24"/>
          <w:lang w:val="es-MX"/>
        </w:rPr>
      </w:pPr>
      <w:r w:rsidRPr="00AB664E">
        <w:rPr>
          <w:szCs w:val="24"/>
        </w:rPr>
        <w:t>At or above 90°F, 10-minute cool-down rest period every two hours.</w:t>
      </w:r>
    </w:p>
    <w:p w14:paraId="4E1A6B00" w14:textId="698E5CF2" w:rsidR="00796D79" w:rsidRPr="00AB664E" w:rsidRDefault="00796D79" w:rsidP="00AB664E">
      <w:pPr>
        <w:ind w:left="720" w:firstLine="360"/>
        <w:rPr>
          <w:szCs w:val="24"/>
          <w:lang w:val="es-MX"/>
        </w:rPr>
      </w:pPr>
      <w:r w:rsidRPr="00AB664E">
        <w:rPr>
          <w:szCs w:val="24"/>
          <w:lang w:val="es-MX"/>
        </w:rPr>
        <w:t>A 90°F o más, período de descanso de enfriamiento de 10 minutos cada dos horas.</w:t>
      </w:r>
      <w:r w:rsidR="00BD34CA" w:rsidRPr="00AB664E">
        <w:rPr>
          <w:szCs w:val="24"/>
          <w:lang w:val="es-MX"/>
        </w:rPr>
        <w:t xml:space="preserve"> </w:t>
      </w:r>
    </w:p>
    <w:p w14:paraId="28B816FE" w14:textId="374E337F" w:rsidR="00BD34CA" w:rsidRPr="00AB664E" w:rsidRDefault="00BD34CA" w:rsidP="00AB664E">
      <w:pPr>
        <w:pStyle w:val="ListParagraph"/>
        <w:numPr>
          <w:ilvl w:val="0"/>
          <w:numId w:val="11"/>
        </w:numPr>
        <w:spacing w:before="120" w:after="120"/>
        <w:contextualSpacing w:val="0"/>
        <w:rPr>
          <w:szCs w:val="24"/>
        </w:rPr>
      </w:pPr>
      <w:r w:rsidRPr="00AB664E">
        <w:rPr>
          <w:szCs w:val="24"/>
        </w:rPr>
        <w:lastRenderedPageBreak/>
        <w:t>At or above 100°F, the cool-down rest periods must be 15 minutes every hour.</w:t>
      </w:r>
    </w:p>
    <w:p w14:paraId="68930703" w14:textId="15AE0351" w:rsidR="00BD34CA" w:rsidRPr="00C54456" w:rsidRDefault="00C54456" w:rsidP="00AB664E">
      <w:pPr>
        <w:pStyle w:val="ListParagraph"/>
        <w:spacing w:before="121" w:after="240"/>
        <w:ind w:left="1080"/>
        <w:contextualSpacing w:val="0"/>
        <w:rPr>
          <w:szCs w:val="24"/>
          <w:highlight w:val="yellow"/>
          <w:u w:val="double"/>
          <w:lang w:val="es-MX"/>
        </w:rPr>
      </w:pPr>
      <w:r w:rsidRPr="00C54456">
        <w:rPr>
          <w:szCs w:val="24"/>
          <w:lang w:val="es-MX"/>
        </w:rPr>
        <w:t>A 100°F o más, los periodos de descanso para enfriarse deben ser de 15 minutos cada hora.</w:t>
      </w:r>
    </w:p>
    <w:p w14:paraId="3FE760D0" w14:textId="77777777" w:rsidR="00724708" w:rsidRPr="00796D79" w:rsidRDefault="00724708" w:rsidP="0053540C">
      <w:pPr>
        <w:rPr>
          <w:rFonts w:cs="Arial"/>
          <w:b/>
          <w:szCs w:val="24"/>
        </w:rPr>
      </w:pPr>
      <w:r w:rsidRPr="00796D79">
        <w:rPr>
          <w:rFonts w:cs="Arial"/>
          <w:b/>
          <w:szCs w:val="24"/>
        </w:rPr>
        <w:t>Factors that contribute to the risk of heat related illness:</w:t>
      </w:r>
    </w:p>
    <w:p w14:paraId="2A79D478" w14:textId="77777777" w:rsidR="00805090" w:rsidRPr="005B3F22" w:rsidRDefault="00805090" w:rsidP="00B81589">
      <w:pPr>
        <w:spacing w:after="120"/>
        <w:rPr>
          <w:rFonts w:cs="Arial"/>
          <w:b/>
          <w:i/>
          <w:szCs w:val="24"/>
          <w:lang w:val="es-MX"/>
        </w:rPr>
      </w:pPr>
      <w:r w:rsidRPr="005B3F22">
        <w:rPr>
          <w:b/>
          <w:i/>
          <w:szCs w:val="24"/>
          <w:lang w:val="es-MX"/>
        </w:rPr>
        <w:t>Factores que contribuyen al riesgo de enfermedades relacionadas con el calor:</w:t>
      </w:r>
    </w:p>
    <w:p w14:paraId="1ED8CF52" w14:textId="77777777" w:rsidR="00BA73EA" w:rsidRPr="00796D79" w:rsidRDefault="00724708" w:rsidP="00B81589">
      <w:pPr>
        <w:pStyle w:val="ListParagraph"/>
        <w:numPr>
          <w:ilvl w:val="0"/>
          <w:numId w:val="2"/>
        </w:numPr>
        <w:contextualSpacing w:val="0"/>
        <w:rPr>
          <w:rFonts w:cs="Arial"/>
          <w:i/>
          <w:szCs w:val="24"/>
        </w:rPr>
      </w:pPr>
      <w:r w:rsidRPr="00796D79">
        <w:rPr>
          <w:rFonts w:cs="Arial"/>
          <w:b/>
          <w:szCs w:val="24"/>
          <w:u w:val="single"/>
        </w:rPr>
        <w:t xml:space="preserve">Environmental </w:t>
      </w:r>
      <w:r w:rsidR="00010654" w:rsidRPr="00796D79">
        <w:rPr>
          <w:rFonts w:cs="Arial"/>
          <w:b/>
          <w:szCs w:val="24"/>
          <w:u w:val="single"/>
        </w:rPr>
        <w:t>f</w:t>
      </w:r>
      <w:r w:rsidRPr="00796D79">
        <w:rPr>
          <w:rFonts w:cs="Arial"/>
          <w:b/>
          <w:szCs w:val="24"/>
          <w:u w:val="single"/>
        </w:rPr>
        <w:t>actors</w:t>
      </w:r>
      <w:r w:rsidRPr="00796D79">
        <w:rPr>
          <w:rFonts w:cs="Arial"/>
          <w:b/>
          <w:szCs w:val="24"/>
        </w:rPr>
        <w:t>:</w:t>
      </w:r>
      <w:r w:rsidRPr="00796D79">
        <w:rPr>
          <w:rFonts w:cs="Arial"/>
          <w:szCs w:val="24"/>
        </w:rPr>
        <w:t xml:space="preserve"> </w:t>
      </w:r>
      <w:r w:rsidR="0095083B" w:rsidRPr="00796D79">
        <w:rPr>
          <w:rFonts w:cs="Arial"/>
          <w:szCs w:val="24"/>
        </w:rPr>
        <w:t xml:space="preserve"> </w:t>
      </w:r>
      <w:r w:rsidRPr="00796D79">
        <w:rPr>
          <w:rFonts w:cs="Arial"/>
          <w:szCs w:val="24"/>
        </w:rPr>
        <w:t>Direct sun, heat, humidity, limited air movement, hot equipment, reflective surfaces</w:t>
      </w:r>
      <w:r w:rsidR="002F3942" w:rsidRPr="00796D79">
        <w:rPr>
          <w:rFonts w:cs="Arial"/>
          <w:szCs w:val="24"/>
        </w:rPr>
        <w:t>.</w:t>
      </w:r>
    </w:p>
    <w:p w14:paraId="7E963A74" w14:textId="77777777" w:rsidR="00BA73EA" w:rsidRPr="005B3F22" w:rsidRDefault="00BA73EA" w:rsidP="00B81589">
      <w:pPr>
        <w:pStyle w:val="ListParagraph"/>
        <w:spacing w:after="120"/>
        <w:contextualSpacing w:val="0"/>
        <w:rPr>
          <w:rFonts w:cs="Arial"/>
          <w:i/>
          <w:szCs w:val="24"/>
          <w:lang w:val="es-MX"/>
        </w:rPr>
      </w:pPr>
      <w:r w:rsidRPr="005B3F22">
        <w:rPr>
          <w:b/>
          <w:i/>
          <w:szCs w:val="24"/>
          <w:u w:val="single"/>
          <w:lang w:val="es-MX"/>
        </w:rPr>
        <w:t>Factores ambientales</w:t>
      </w:r>
      <w:r w:rsidRPr="005B3F22">
        <w:rPr>
          <w:b/>
          <w:i/>
          <w:szCs w:val="24"/>
          <w:lang w:val="es-MX"/>
        </w:rPr>
        <w:t>:</w:t>
      </w:r>
      <w:r w:rsidRPr="005B3F22">
        <w:rPr>
          <w:i/>
          <w:lang w:val="es-MX"/>
        </w:rPr>
        <w:t xml:space="preserve"> La exposición directa al sol, el calor, la humedad, la circulación de aire</w:t>
      </w:r>
      <w:r w:rsidR="00614847">
        <w:rPr>
          <w:i/>
          <w:lang w:val="es-MX"/>
        </w:rPr>
        <w:t xml:space="preserve"> </w:t>
      </w:r>
      <w:r w:rsidR="00614847" w:rsidRPr="005B3F22">
        <w:rPr>
          <w:i/>
          <w:lang w:val="es-MX"/>
        </w:rPr>
        <w:t>limitada</w:t>
      </w:r>
      <w:r w:rsidRPr="005B3F22">
        <w:rPr>
          <w:i/>
          <w:lang w:val="es-MX"/>
        </w:rPr>
        <w:t>, los equipos calientes, las superficies reflejantes.</w:t>
      </w:r>
    </w:p>
    <w:p w14:paraId="644D60C9" w14:textId="77777777" w:rsidR="00724708" w:rsidRPr="00796D79" w:rsidRDefault="00724708" w:rsidP="00B81589">
      <w:pPr>
        <w:pStyle w:val="ListParagraph"/>
        <w:numPr>
          <w:ilvl w:val="0"/>
          <w:numId w:val="2"/>
        </w:numPr>
        <w:contextualSpacing w:val="0"/>
        <w:rPr>
          <w:rFonts w:cs="Arial"/>
          <w:szCs w:val="24"/>
        </w:rPr>
      </w:pPr>
      <w:r w:rsidRPr="00796D79">
        <w:rPr>
          <w:rFonts w:cs="Arial"/>
          <w:b/>
          <w:szCs w:val="24"/>
          <w:u w:val="single"/>
        </w:rPr>
        <w:t xml:space="preserve">Physical </w:t>
      </w:r>
      <w:r w:rsidR="006332C8" w:rsidRPr="00796D79">
        <w:rPr>
          <w:rFonts w:cs="Arial"/>
          <w:b/>
          <w:szCs w:val="24"/>
          <w:u w:val="single"/>
        </w:rPr>
        <w:t>e</w:t>
      </w:r>
      <w:r w:rsidRPr="00796D79">
        <w:rPr>
          <w:rFonts w:cs="Arial"/>
          <w:b/>
          <w:szCs w:val="24"/>
          <w:u w:val="single"/>
        </w:rPr>
        <w:t>xertion</w:t>
      </w:r>
      <w:r w:rsidRPr="00796D79">
        <w:rPr>
          <w:rFonts w:cs="Arial"/>
          <w:b/>
          <w:szCs w:val="24"/>
        </w:rPr>
        <w:t>:</w:t>
      </w:r>
      <w:r w:rsidRPr="00796D79">
        <w:rPr>
          <w:rFonts w:cs="Arial"/>
          <w:szCs w:val="24"/>
        </w:rPr>
        <w:t xml:space="preserve"> </w:t>
      </w:r>
      <w:r w:rsidR="0095083B" w:rsidRPr="00796D79">
        <w:rPr>
          <w:rFonts w:cs="Arial"/>
          <w:szCs w:val="24"/>
        </w:rPr>
        <w:t xml:space="preserve"> </w:t>
      </w:r>
      <w:r w:rsidRPr="00796D79">
        <w:rPr>
          <w:rFonts w:cs="Arial"/>
          <w:szCs w:val="24"/>
        </w:rPr>
        <w:t>Type of work, how hard are you working, how long you are working</w:t>
      </w:r>
      <w:r w:rsidR="002F3942" w:rsidRPr="00796D79">
        <w:rPr>
          <w:rFonts w:cs="Arial"/>
          <w:szCs w:val="24"/>
        </w:rPr>
        <w:t>.</w:t>
      </w:r>
    </w:p>
    <w:p w14:paraId="0786E78C" w14:textId="77777777" w:rsidR="00BA73EA" w:rsidRPr="005B3F22" w:rsidRDefault="00BA73EA" w:rsidP="00B81589">
      <w:pPr>
        <w:pStyle w:val="ListParagraph"/>
        <w:spacing w:after="120"/>
        <w:contextualSpacing w:val="0"/>
        <w:rPr>
          <w:rFonts w:cs="Arial"/>
          <w:i/>
          <w:szCs w:val="24"/>
          <w:lang w:val="es-MX"/>
        </w:rPr>
      </w:pPr>
      <w:r w:rsidRPr="005B3F22">
        <w:rPr>
          <w:b/>
          <w:i/>
          <w:szCs w:val="24"/>
          <w:u w:val="single"/>
          <w:lang w:val="es-MX"/>
        </w:rPr>
        <w:t>Esfuerzo físico</w:t>
      </w:r>
      <w:r w:rsidRPr="005B3F22">
        <w:rPr>
          <w:b/>
          <w:i/>
          <w:szCs w:val="24"/>
          <w:lang w:val="es-MX"/>
        </w:rPr>
        <w:t>:</w:t>
      </w:r>
      <w:r w:rsidRPr="005B3F22">
        <w:rPr>
          <w:i/>
          <w:lang w:val="es-MX"/>
        </w:rPr>
        <w:t xml:space="preserve"> El tipo de trabajo, que tan fuerte está trabajando, por cuánto tiempo está trabajando.</w:t>
      </w:r>
    </w:p>
    <w:p w14:paraId="5D6DA83F" w14:textId="77777777" w:rsidR="00724708" w:rsidRPr="00796D79" w:rsidRDefault="00724708" w:rsidP="00B81589">
      <w:pPr>
        <w:pStyle w:val="ListParagraph"/>
        <w:numPr>
          <w:ilvl w:val="0"/>
          <w:numId w:val="2"/>
        </w:numPr>
        <w:contextualSpacing w:val="0"/>
        <w:rPr>
          <w:rFonts w:cs="Arial"/>
          <w:szCs w:val="24"/>
        </w:rPr>
      </w:pPr>
      <w:r w:rsidRPr="00796D79">
        <w:rPr>
          <w:rFonts w:cs="Arial"/>
          <w:b/>
          <w:szCs w:val="24"/>
          <w:u w:val="single"/>
        </w:rPr>
        <w:t xml:space="preserve">Clothing and </w:t>
      </w:r>
      <w:r w:rsidR="006332C8" w:rsidRPr="00796D79">
        <w:rPr>
          <w:rFonts w:cs="Arial"/>
          <w:b/>
          <w:szCs w:val="24"/>
          <w:u w:val="single"/>
        </w:rPr>
        <w:t>e</w:t>
      </w:r>
      <w:r w:rsidRPr="00796D79">
        <w:rPr>
          <w:rFonts w:cs="Arial"/>
          <w:b/>
          <w:szCs w:val="24"/>
          <w:u w:val="single"/>
        </w:rPr>
        <w:t>quipment</w:t>
      </w:r>
      <w:r w:rsidRPr="00796D79">
        <w:rPr>
          <w:rFonts w:cs="Arial"/>
          <w:b/>
          <w:szCs w:val="24"/>
        </w:rPr>
        <w:t>:</w:t>
      </w:r>
      <w:r w:rsidRPr="00796D79">
        <w:rPr>
          <w:rFonts w:cs="Arial"/>
          <w:szCs w:val="24"/>
        </w:rPr>
        <w:t xml:space="preserve"> </w:t>
      </w:r>
      <w:r w:rsidR="0095083B" w:rsidRPr="00796D79">
        <w:rPr>
          <w:rFonts w:cs="Arial"/>
          <w:szCs w:val="24"/>
        </w:rPr>
        <w:t xml:space="preserve"> </w:t>
      </w:r>
      <w:r w:rsidRPr="00796D79">
        <w:rPr>
          <w:rFonts w:cs="Arial"/>
          <w:szCs w:val="24"/>
        </w:rPr>
        <w:t>Heavy clothing, multiple layers, color of clothing, PPE</w:t>
      </w:r>
      <w:r w:rsidR="002F3942" w:rsidRPr="00796D79">
        <w:rPr>
          <w:rFonts w:cs="Arial"/>
          <w:szCs w:val="24"/>
        </w:rPr>
        <w:t>.</w:t>
      </w:r>
    </w:p>
    <w:p w14:paraId="6F8305E1" w14:textId="3D009C9C" w:rsidR="00BD34CA" w:rsidRPr="00BD34CA" w:rsidRDefault="00BA73EA" w:rsidP="00BD34CA">
      <w:pPr>
        <w:pStyle w:val="ListParagraph"/>
        <w:spacing w:after="120"/>
        <w:contextualSpacing w:val="0"/>
        <w:rPr>
          <w:i/>
          <w:lang w:val="es-MX"/>
        </w:rPr>
      </w:pPr>
      <w:r w:rsidRPr="005B3F22">
        <w:rPr>
          <w:b/>
          <w:i/>
          <w:szCs w:val="24"/>
          <w:u w:val="single"/>
          <w:lang w:val="es-MX"/>
        </w:rPr>
        <w:t>Ropa y equipo</w:t>
      </w:r>
      <w:r w:rsidRPr="005B3F22">
        <w:rPr>
          <w:b/>
          <w:i/>
          <w:szCs w:val="24"/>
          <w:lang w:val="es-MX"/>
        </w:rPr>
        <w:t>:</w:t>
      </w:r>
      <w:r w:rsidRPr="005B3F22">
        <w:rPr>
          <w:i/>
          <w:lang w:val="es-MX"/>
        </w:rPr>
        <w:t xml:space="preserve"> Ropa pesada, varias capas, el color de la ropa, el PPE.</w:t>
      </w:r>
    </w:p>
    <w:p w14:paraId="4A4A6F25" w14:textId="77777777" w:rsidR="00BD34CA" w:rsidRPr="00796D79" w:rsidRDefault="00724708" w:rsidP="00BD34CA">
      <w:pPr>
        <w:pStyle w:val="ListParagraph"/>
        <w:numPr>
          <w:ilvl w:val="0"/>
          <w:numId w:val="2"/>
        </w:numPr>
        <w:contextualSpacing w:val="0"/>
        <w:rPr>
          <w:rFonts w:cs="Arial"/>
          <w:szCs w:val="24"/>
        </w:rPr>
      </w:pPr>
      <w:r w:rsidRPr="00796D79">
        <w:rPr>
          <w:rFonts w:cs="Arial"/>
          <w:b/>
          <w:szCs w:val="24"/>
          <w:u w:val="single"/>
        </w:rPr>
        <w:t xml:space="preserve">Personal </w:t>
      </w:r>
      <w:r w:rsidR="006332C8" w:rsidRPr="00796D79">
        <w:rPr>
          <w:rFonts w:cs="Arial"/>
          <w:b/>
          <w:szCs w:val="24"/>
          <w:u w:val="single"/>
        </w:rPr>
        <w:t>f</w:t>
      </w:r>
      <w:r w:rsidRPr="00796D79">
        <w:rPr>
          <w:rFonts w:cs="Arial"/>
          <w:b/>
          <w:szCs w:val="24"/>
          <w:u w:val="single"/>
        </w:rPr>
        <w:t>actors</w:t>
      </w:r>
      <w:r w:rsidRPr="00796D79">
        <w:rPr>
          <w:rFonts w:cs="Arial"/>
          <w:b/>
          <w:szCs w:val="24"/>
        </w:rPr>
        <w:t>:</w:t>
      </w:r>
      <w:r w:rsidRPr="00796D79">
        <w:rPr>
          <w:rFonts w:cs="Arial"/>
          <w:szCs w:val="24"/>
        </w:rPr>
        <w:t xml:space="preserve"> </w:t>
      </w:r>
      <w:r w:rsidR="0095083B" w:rsidRPr="00796D79">
        <w:rPr>
          <w:rFonts w:cs="Arial"/>
          <w:szCs w:val="24"/>
        </w:rPr>
        <w:t xml:space="preserve"> </w:t>
      </w:r>
      <w:r w:rsidRPr="00796D79">
        <w:rPr>
          <w:rFonts w:cs="Arial"/>
          <w:szCs w:val="24"/>
        </w:rPr>
        <w:t xml:space="preserve">Age, weight, physical fitness, degree of acclimatization, use of caffeine, </w:t>
      </w:r>
      <w:r w:rsidR="00BD34CA" w:rsidRPr="00AB664E">
        <w:rPr>
          <w:szCs w:val="24"/>
        </w:rPr>
        <w:t>physical fitness, previous heat-related illness, pregnancy,</w:t>
      </w:r>
      <w:r w:rsidR="00BD34CA" w:rsidRPr="00BD34CA">
        <w:rPr>
          <w:rFonts w:cs="Arial"/>
          <w:szCs w:val="24"/>
        </w:rPr>
        <w:t xml:space="preserve"> </w:t>
      </w:r>
      <w:r w:rsidR="00343E41" w:rsidRPr="00796D79">
        <w:t xml:space="preserve">medication, </w:t>
      </w:r>
      <w:r w:rsidRPr="00796D79">
        <w:t>and medical</w:t>
      </w:r>
      <w:r w:rsidRPr="00796D79">
        <w:rPr>
          <w:rFonts w:cs="Arial"/>
          <w:szCs w:val="24"/>
        </w:rPr>
        <w:t xml:space="preserve"> condition</w:t>
      </w:r>
      <w:r w:rsidR="00343E41" w:rsidRPr="00796D79">
        <w:rPr>
          <w:rFonts w:cs="Arial"/>
          <w:szCs w:val="24"/>
        </w:rPr>
        <w:t>.</w:t>
      </w:r>
    </w:p>
    <w:p w14:paraId="0C478258" w14:textId="72435F2B" w:rsidR="00BE6575" w:rsidRPr="00BD34CA" w:rsidRDefault="00F02A44" w:rsidP="00BD34CA">
      <w:pPr>
        <w:pStyle w:val="ListParagraph"/>
        <w:spacing w:after="120"/>
        <w:contextualSpacing w:val="0"/>
        <w:rPr>
          <w:rFonts w:cs="Arial"/>
          <w:szCs w:val="24"/>
          <w:lang w:val="es-MX"/>
        </w:rPr>
      </w:pPr>
      <w:r w:rsidRPr="00BD34CA">
        <w:rPr>
          <w:b/>
          <w:i/>
          <w:szCs w:val="24"/>
          <w:u w:val="single"/>
          <w:lang w:val="es-MX"/>
        </w:rPr>
        <w:t>Factores personales</w:t>
      </w:r>
      <w:r w:rsidRPr="00BD34CA">
        <w:rPr>
          <w:b/>
          <w:i/>
          <w:szCs w:val="24"/>
          <w:lang w:val="es-MX"/>
        </w:rPr>
        <w:t>:</w:t>
      </w:r>
      <w:r w:rsidRPr="00BD34CA">
        <w:rPr>
          <w:i/>
          <w:lang w:val="es-MX"/>
        </w:rPr>
        <w:t xml:space="preserve"> La edad, el peso, la condición física, el grado de aclimatación, el uso de cafeína,</w:t>
      </w:r>
      <w:r w:rsidR="00C54456" w:rsidRPr="00C54456">
        <w:rPr>
          <w:lang w:val="es-MX"/>
        </w:rPr>
        <w:t xml:space="preserve"> </w:t>
      </w:r>
      <w:r w:rsidR="00C54456" w:rsidRPr="00C54456">
        <w:rPr>
          <w:i/>
          <w:lang w:val="es-MX"/>
        </w:rPr>
        <w:t>forma física, enfermedades previas relacionadas con el calor, embarazo,</w:t>
      </w:r>
      <w:r w:rsidRPr="00BD34CA">
        <w:rPr>
          <w:i/>
          <w:lang w:val="es-MX"/>
        </w:rPr>
        <w:t xml:space="preserve"> medicamentos y su condición médica.</w:t>
      </w:r>
    </w:p>
    <w:p w14:paraId="2E601401" w14:textId="77777777" w:rsidR="00F02A44" w:rsidRPr="00513E52" w:rsidRDefault="00F02A44" w:rsidP="00513E52">
      <w:pPr>
        <w:rPr>
          <w:rFonts w:cs="Arial"/>
          <w:sz w:val="16"/>
          <w:szCs w:val="24"/>
          <w:lang w:val="es-MX"/>
        </w:rPr>
      </w:pPr>
    </w:p>
    <w:p w14:paraId="36EC4062" w14:textId="77777777" w:rsidR="00BE6575" w:rsidRPr="00796D79" w:rsidRDefault="00BE6575" w:rsidP="0053540C">
      <w:pPr>
        <w:tabs>
          <w:tab w:val="left" w:pos="540"/>
          <w:tab w:val="left" w:pos="8280"/>
        </w:tabs>
        <w:rPr>
          <w:rFonts w:cs="Arial"/>
          <w:b/>
          <w:szCs w:val="24"/>
        </w:rPr>
      </w:pPr>
      <w:r w:rsidRPr="00796D79">
        <w:rPr>
          <w:rFonts w:cs="Arial"/>
          <w:b/>
          <w:szCs w:val="24"/>
        </w:rPr>
        <w:t>Helpful tips and actions to prevent heat related illness:</w:t>
      </w:r>
    </w:p>
    <w:p w14:paraId="206EB729" w14:textId="77777777" w:rsidR="00F02A44" w:rsidRPr="005B3F22" w:rsidRDefault="00F02A44" w:rsidP="0053540C">
      <w:pPr>
        <w:tabs>
          <w:tab w:val="left" w:pos="540"/>
          <w:tab w:val="left" w:pos="8280"/>
        </w:tabs>
        <w:rPr>
          <w:rFonts w:cs="Arial"/>
          <w:b/>
          <w:szCs w:val="24"/>
          <w:lang w:val="es-MX"/>
        </w:rPr>
      </w:pPr>
      <w:r w:rsidRPr="005B3F22">
        <w:rPr>
          <w:b/>
          <w:i/>
          <w:szCs w:val="24"/>
          <w:lang w:val="es-MX"/>
        </w:rPr>
        <w:t>Consejos Út</w:t>
      </w:r>
      <w:r w:rsidR="00614847">
        <w:rPr>
          <w:b/>
          <w:i/>
          <w:szCs w:val="24"/>
          <w:lang w:val="es-MX"/>
        </w:rPr>
        <w:t>iles y medidas para prevenir</w:t>
      </w:r>
      <w:r w:rsidRPr="005B3F22">
        <w:rPr>
          <w:b/>
          <w:i/>
          <w:szCs w:val="24"/>
          <w:lang w:val="es-MX"/>
        </w:rPr>
        <w:t xml:space="preserve"> enfermedades relacionadas con el calor:</w:t>
      </w:r>
    </w:p>
    <w:p w14:paraId="7CBB3645" w14:textId="60F24C8F" w:rsidR="00B81589" w:rsidRPr="00AB664E" w:rsidRDefault="00BD34CA" w:rsidP="00AB664E">
      <w:pPr>
        <w:tabs>
          <w:tab w:val="left" w:pos="540"/>
          <w:tab w:val="left" w:pos="8280"/>
        </w:tabs>
        <w:spacing w:after="120"/>
        <w:rPr>
          <w:rFonts w:cs="Arial"/>
          <w:szCs w:val="24"/>
        </w:rPr>
      </w:pPr>
      <w:r w:rsidRPr="00AB664E">
        <w:rPr>
          <w:rFonts w:cs="Arial"/>
          <w:szCs w:val="24"/>
        </w:rPr>
        <w:t>It is recommended that Supervisors schedule strenuous work during the coolest part of the day, increase breaks, and ensure that workers take breaks in cooler shaded areas and remove PPE and heat retaining excess clothing during breaks. Workers should</w:t>
      </w:r>
      <w:r>
        <w:rPr>
          <w:rFonts w:cs="Arial"/>
          <w:szCs w:val="24"/>
        </w:rPr>
        <w:t xml:space="preserve"> </w:t>
      </w:r>
      <w:r w:rsidRPr="00BE6575">
        <w:rPr>
          <w:rFonts w:cs="Arial"/>
          <w:szCs w:val="24"/>
        </w:rPr>
        <w:t xml:space="preserve">alternate heavy work with light work, have a </w:t>
      </w:r>
      <w:r w:rsidRPr="00BE6575">
        <w:rPr>
          <w:rFonts w:cs="Arial"/>
          <w:b/>
          <w:szCs w:val="24"/>
        </w:rPr>
        <w:t>“Buddy System”</w:t>
      </w:r>
      <w:r w:rsidRPr="00BE6575">
        <w:rPr>
          <w:rFonts w:cs="Arial"/>
          <w:szCs w:val="24"/>
        </w:rPr>
        <w:t>, and work in the shade when possible.</w:t>
      </w:r>
    </w:p>
    <w:p w14:paraId="351E0155" w14:textId="7128F752" w:rsidR="00F02A44" w:rsidRDefault="00C54456" w:rsidP="0053540C">
      <w:pPr>
        <w:tabs>
          <w:tab w:val="left" w:pos="540"/>
          <w:tab w:val="left" w:pos="8280"/>
        </w:tabs>
        <w:rPr>
          <w:lang w:val="es-MX"/>
        </w:rPr>
      </w:pPr>
      <w:r>
        <w:rPr>
          <w:i/>
          <w:lang w:val="es-MX"/>
        </w:rPr>
        <w:t>Se recomienda que los Supervisores</w:t>
      </w:r>
      <w:r w:rsidR="00F02A44" w:rsidRPr="005B3F22">
        <w:rPr>
          <w:i/>
          <w:lang w:val="es-MX"/>
        </w:rPr>
        <w:t xml:space="preserve"> programe</w:t>
      </w:r>
      <w:r>
        <w:rPr>
          <w:i/>
          <w:lang w:val="es-MX"/>
        </w:rPr>
        <w:t>n</w:t>
      </w:r>
      <w:r w:rsidR="00F02A44" w:rsidRPr="005B3F22">
        <w:rPr>
          <w:i/>
          <w:lang w:val="es-MX"/>
        </w:rPr>
        <w:t xml:space="preserve"> el trabajo extenuante durante la parte más fresca del día, aumente los descansos,</w:t>
      </w:r>
      <w:r>
        <w:rPr>
          <w:i/>
          <w:lang w:val="es-MX"/>
        </w:rPr>
        <w:t xml:space="preserve"> se aseguren de que los trabajadores</w:t>
      </w:r>
      <w:r w:rsidR="00F02A44" w:rsidRPr="005B3F22">
        <w:rPr>
          <w:i/>
          <w:lang w:val="es-MX"/>
        </w:rPr>
        <w:t xml:space="preserve"> tome</w:t>
      </w:r>
      <w:r>
        <w:rPr>
          <w:i/>
          <w:lang w:val="es-MX"/>
        </w:rPr>
        <w:t>n</w:t>
      </w:r>
      <w:r w:rsidR="00F02A44" w:rsidRPr="005B3F22">
        <w:rPr>
          <w:i/>
          <w:lang w:val="es-MX"/>
        </w:rPr>
        <w:t xml:space="preserve"> descansos en áreas sombreadas y frescas, remueva</w:t>
      </w:r>
      <w:r>
        <w:rPr>
          <w:i/>
          <w:lang w:val="es-MX"/>
        </w:rPr>
        <w:t>n</w:t>
      </w:r>
      <w:r w:rsidR="00F02A44" w:rsidRPr="005B3F22">
        <w:rPr>
          <w:i/>
          <w:lang w:val="es-MX"/>
        </w:rPr>
        <w:t xml:space="preserve"> su PPE y la ropa calurosa durante los descansos, alterne el trabajo pesado con trabajos ligeros, tenga un </w:t>
      </w:r>
      <w:r w:rsidR="00F02A44" w:rsidRPr="005B3F22">
        <w:rPr>
          <w:b/>
          <w:i/>
          <w:szCs w:val="24"/>
          <w:lang w:val="es-MX"/>
        </w:rPr>
        <w:t xml:space="preserve">"sistema de </w:t>
      </w:r>
      <w:r w:rsidR="00972D0E" w:rsidRPr="005B3F22">
        <w:rPr>
          <w:b/>
          <w:i/>
          <w:szCs w:val="24"/>
          <w:lang w:val="es-MX"/>
        </w:rPr>
        <w:t>Compañeros</w:t>
      </w:r>
      <w:r w:rsidR="00F02A44" w:rsidRPr="005B3F22">
        <w:rPr>
          <w:b/>
          <w:i/>
          <w:szCs w:val="24"/>
          <w:lang w:val="es-MX"/>
        </w:rPr>
        <w:t>"</w:t>
      </w:r>
      <w:r w:rsidR="00F02A44" w:rsidRPr="005B3F22">
        <w:rPr>
          <w:i/>
          <w:lang w:val="es-MX"/>
        </w:rPr>
        <w:t>, y trabaje en la sombra cuando le sea posible</w:t>
      </w:r>
      <w:r w:rsidR="00F02A44" w:rsidRPr="005B3F22">
        <w:rPr>
          <w:lang w:val="es-MX"/>
        </w:rPr>
        <w:t>.</w:t>
      </w:r>
    </w:p>
    <w:p w14:paraId="5B25F4EA" w14:textId="77777777" w:rsidR="00EB3CF5" w:rsidRPr="00EB3CF5" w:rsidRDefault="00EB3CF5" w:rsidP="0053540C">
      <w:pPr>
        <w:tabs>
          <w:tab w:val="left" w:pos="540"/>
          <w:tab w:val="left" w:pos="8280"/>
        </w:tabs>
        <w:rPr>
          <w:rFonts w:cs="Arial"/>
          <w:sz w:val="16"/>
          <w:szCs w:val="24"/>
          <w:lang w:val="es-MX"/>
        </w:rPr>
      </w:pPr>
    </w:p>
    <w:p w14:paraId="5A31A972" w14:textId="088D514F" w:rsidR="00C72AB3" w:rsidRPr="00BD34CA" w:rsidRDefault="00BD34CA" w:rsidP="00BD34CA">
      <w:pPr>
        <w:pStyle w:val="ListParagraph"/>
        <w:numPr>
          <w:ilvl w:val="0"/>
          <w:numId w:val="3"/>
        </w:numPr>
        <w:tabs>
          <w:tab w:val="left" w:pos="720"/>
          <w:tab w:val="left" w:pos="8280"/>
        </w:tabs>
        <w:contextualSpacing w:val="0"/>
        <w:rPr>
          <w:rFonts w:cs="Arial"/>
          <w:strike/>
          <w:szCs w:val="24"/>
        </w:rPr>
      </w:pPr>
      <w:r w:rsidRPr="0000619A">
        <w:rPr>
          <w:rFonts w:cs="Arial"/>
          <w:b/>
          <w:szCs w:val="24"/>
        </w:rPr>
        <w:t>Keep hydrated</w:t>
      </w:r>
      <w:r w:rsidRPr="00C72AB3">
        <w:rPr>
          <w:rFonts w:cs="Arial"/>
          <w:b/>
          <w:szCs w:val="24"/>
        </w:rPr>
        <w:t>:</w:t>
      </w:r>
      <w:r w:rsidRPr="00C72AB3">
        <w:rPr>
          <w:rFonts w:cs="Arial"/>
          <w:szCs w:val="24"/>
        </w:rPr>
        <w:t xml:space="preserve"> </w:t>
      </w:r>
      <w:r>
        <w:rPr>
          <w:rFonts w:cs="Arial"/>
          <w:szCs w:val="24"/>
        </w:rPr>
        <w:t xml:space="preserve"> </w:t>
      </w:r>
      <w:r w:rsidRPr="00AB664E">
        <w:rPr>
          <w:szCs w:val="24"/>
        </w:rPr>
        <w:t>Start your workday well hydrated.</w:t>
      </w:r>
      <w:r>
        <w:rPr>
          <w:szCs w:val="24"/>
        </w:rPr>
        <w:t xml:space="preserve"> </w:t>
      </w:r>
      <w:r w:rsidRPr="00C72AB3">
        <w:rPr>
          <w:rFonts w:cs="Arial"/>
          <w:szCs w:val="24"/>
        </w:rPr>
        <w:t>Drink small quantiti</w:t>
      </w:r>
      <w:r>
        <w:rPr>
          <w:rFonts w:cs="Arial"/>
          <w:szCs w:val="24"/>
        </w:rPr>
        <w:t xml:space="preserve">es of </w:t>
      </w:r>
      <w:r w:rsidRPr="00657FAF">
        <w:rPr>
          <w:spacing w:val="-1"/>
          <w:szCs w:val="24"/>
        </w:rPr>
        <w:t xml:space="preserve">suitably cool </w:t>
      </w:r>
      <w:r>
        <w:rPr>
          <w:rFonts w:cs="Arial"/>
          <w:szCs w:val="24"/>
        </w:rPr>
        <w:t>water throughout the day.  O</w:t>
      </w:r>
      <w:r w:rsidRPr="00C72AB3">
        <w:rPr>
          <w:rFonts w:cs="Arial"/>
          <w:szCs w:val="24"/>
        </w:rPr>
        <w:t xml:space="preserve">ne quart </w:t>
      </w:r>
      <w:r>
        <w:rPr>
          <w:rFonts w:cs="Arial"/>
          <w:szCs w:val="24"/>
        </w:rPr>
        <w:t xml:space="preserve">of water </w:t>
      </w:r>
      <w:r w:rsidRPr="00C72AB3">
        <w:rPr>
          <w:rFonts w:cs="Arial"/>
          <w:szCs w:val="24"/>
        </w:rPr>
        <w:t>or more over the cour</w:t>
      </w:r>
      <w:r>
        <w:rPr>
          <w:rFonts w:cs="Arial"/>
          <w:szCs w:val="24"/>
        </w:rPr>
        <w:t xml:space="preserve">se of one hour is recommended.  </w:t>
      </w:r>
    </w:p>
    <w:p w14:paraId="3E3E5E98" w14:textId="50949866" w:rsidR="00F02A44" w:rsidRPr="005B3F22" w:rsidRDefault="00F02A44" w:rsidP="004E6BF7">
      <w:pPr>
        <w:pStyle w:val="ListParagraph"/>
        <w:tabs>
          <w:tab w:val="left" w:pos="720"/>
          <w:tab w:val="left" w:pos="8280"/>
        </w:tabs>
        <w:spacing w:after="120"/>
        <w:contextualSpacing w:val="0"/>
        <w:rPr>
          <w:rFonts w:cs="Arial"/>
          <w:i/>
          <w:szCs w:val="24"/>
          <w:lang w:val="es-MX"/>
        </w:rPr>
      </w:pPr>
      <w:r w:rsidRPr="005B3F22">
        <w:rPr>
          <w:b/>
          <w:i/>
          <w:szCs w:val="24"/>
          <w:u w:val="single"/>
          <w:lang w:val="es-MX"/>
        </w:rPr>
        <w:t>Manténgase hidratad</w:t>
      </w:r>
      <w:r w:rsidR="00C54456">
        <w:rPr>
          <w:b/>
          <w:i/>
          <w:szCs w:val="24"/>
          <w:u w:val="single"/>
          <w:lang w:val="es-MX"/>
        </w:rPr>
        <w:t xml:space="preserve">o: </w:t>
      </w:r>
      <w:r w:rsidR="00C54456" w:rsidRPr="00C54456">
        <w:rPr>
          <w:bCs/>
          <w:i/>
          <w:szCs w:val="24"/>
          <w:lang w:val="es-MX"/>
        </w:rPr>
        <w:t>Empiece su jornada laboral bien hidratado</w:t>
      </w:r>
      <w:r w:rsidR="00C54456">
        <w:rPr>
          <w:bCs/>
          <w:i/>
          <w:szCs w:val="24"/>
          <w:lang w:val="es-MX"/>
        </w:rPr>
        <w:t>.</w:t>
      </w:r>
      <w:r w:rsidRPr="005B3F22">
        <w:rPr>
          <w:i/>
          <w:lang w:val="es-MX"/>
        </w:rPr>
        <w:t xml:space="preserve"> Beba pequeñas cantidades de agua durante todo el día.  Se recomienda un cuarto de galón de agua o más en el transcurso de una hora.</w:t>
      </w:r>
    </w:p>
    <w:p w14:paraId="79BFC16F" w14:textId="77777777" w:rsidR="00C72AB3" w:rsidRPr="005B3F22" w:rsidRDefault="00C72AB3" w:rsidP="0053540C">
      <w:pPr>
        <w:pStyle w:val="ListParagraph"/>
        <w:numPr>
          <w:ilvl w:val="0"/>
          <w:numId w:val="3"/>
        </w:numPr>
        <w:tabs>
          <w:tab w:val="left" w:pos="720"/>
          <w:tab w:val="left" w:pos="8280"/>
        </w:tabs>
        <w:contextualSpacing w:val="0"/>
        <w:rPr>
          <w:rFonts w:cs="Arial"/>
          <w:szCs w:val="24"/>
          <w:lang w:val="es-MX"/>
        </w:rPr>
      </w:pPr>
      <w:r w:rsidRPr="005B3F22">
        <w:rPr>
          <w:rFonts w:cs="Arial"/>
          <w:b/>
          <w:szCs w:val="24"/>
          <w:u w:val="single"/>
          <w:lang w:val="es-MX"/>
        </w:rPr>
        <w:t>Avoid</w:t>
      </w:r>
      <w:r w:rsidRPr="005B3F22">
        <w:rPr>
          <w:rFonts w:cs="Arial"/>
          <w:b/>
          <w:szCs w:val="24"/>
          <w:lang w:val="es-MX"/>
        </w:rPr>
        <w:t>:</w:t>
      </w:r>
      <w:r w:rsidR="0095083B" w:rsidRPr="005B3F22">
        <w:rPr>
          <w:rFonts w:cs="Arial"/>
          <w:b/>
          <w:szCs w:val="24"/>
          <w:lang w:val="es-MX"/>
        </w:rPr>
        <w:t xml:space="preserve"> </w:t>
      </w:r>
      <w:r w:rsidRPr="005B3F22">
        <w:rPr>
          <w:rFonts w:cs="Arial"/>
          <w:szCs w:val="24"/>
          <w:lang w:val="es-MX"/>
        </w:rPr>
        <w:t xml:space="preserve"> Sugary </w:t>
      </w:r>
      <w:r w:rsidRPr="005B3F22">
        <w:rPr>
          <w:szCs w:val="24"/>
          <w:lang w:val="es-MX"/>
        </w:rPr>
        <w:t>or caffeinated</w:t>
      </w:r>
      <w:r w:rsidRPr="005B3F22">
        <w:rPr>
          <w:rFonts w:cs="Arial"/>
          <w:szCs w:val="24"/>
          <w:lang w:val="es-MX"/>
        </w:rPr>
        <w:t xml:space="preserve"> drinks</w:t>
      </w:r>
    </w:p>
    <w:p w14:paraId="4C6CC5D2" w14:textId="77777777" w:rsidR="00F02A44" w:rsidRPr="005B3F22" w:rsidRDefault="00F02A44" w:rsidP="004E6BF7">
      <w:pPr>
        <w:pStyle w:val="ListParagraph"/>
        <w:tabs>
          <w:tab w:val="left" w:pos="720"/>
          <w:tab w:val="left" w:pos="8280"/>
        </w:tabs>
        <w:spacing w:after="120"/>
        <w:contextualSpacing w:val="0"/>
        <w:rPr>
          <w:rFonts w:cs="Arial"/>
          <w:i/>
          <w:szCs w:val="24"/>
          <w:lang w:val="es-MX"/>
        </w:rPr>
      </w:pPr>
      <w:r w:rsidRPr="005B3F22">
        <w:rPr>
          <w:b/>
          <w:i/>
          <w:szCs w:val="24"/>
          <w:u w:val="single"/>
          <w:lang w:val="es-MX"/>
        </w:rPr>
        <w:t>Evite</w:t>
      </w:r>
      <w:r w:rsidR="005B3F22" w:rsidRPr="005B3F22">
        <w:rPr>
          <w:b/>
          <w:i/>
          <w:szCs w:val="24"/>
          <w:lang w:val="es-MX"/>
        </w:rPr>
        <w:t xml:space="preserve">:  </w:t>
      </w:r>
      <w:r w:rsidR="005B3F22" w:rsidRPr="005B3F22">
        <w:rPr>
          <w:i/>
          <w:lang w:val="es-MX"/>
        </w:rPr>
        <w:t>Bebidas azucarada</w:t>
      </w:r>
      <w:r w:rsidRPr="005B3F22">
        <w:rPr>
          <w:i/>
          <w:lang w:val="es-MX"/>
        </w:rPr>
        <w:t>s o con cafeína</w:t>
      </w:r>
    </w:p>
    <w:p w14:paraId="03EDE4EE" w14:textId="1A3BBA9A" w:rsidR="002F3942" w:rsidRPr="00BD34CA" w:rsidRDefault="001A62D1" w:rsidP="00BD34CA">
      <w:pPr>
        <w:pStyle w:val="ListParagraph"/>
        <w:numPr>
          <w:ilvl w:val="0"/>
          <w:numId w:val="3"/>
        </w:numPr>
        <w:tabs>
          <w:tab w:val="left" w:pos="720"/>
          <w:tab w:val="left" w:pos="8280"/>
        </w:tabs>
        <w:contextualSpacing w:val="0"/>
        <w:rPr>
          <w:rFonts w:cs="Arial"/>
          <w:szCs w:val="24"/>
        </w:rPr>
      </w:pPr>
      <w:r w:rsidRPr="00796D79">
        <w:rPr>
          <w:rFonts w:cs="Arial"/>
          <w:b/>
          <w:szCs w:val="24"/>
          <w:u w:val="single"/>
        </w:rPr>
        <w:t>Acclimatization</w:t>
      </w:r>
      <w:r w:rsidRPr="00796D79">
        <w:rPr>
          <w:rFonts w:cs="Arial"/>
          <w:b/>
          <w:szCs w:val="24"/>
        </w:rPr>
        <w:t>:</w:t>
      </w:r>
      <w:r w:rsidR="0095083B" w:rsidRPr="00796D79">
        <w:rPr>
          <w:rFonts w:cs="Arial"/>
          <w:b/>
          <w:szCs w:val="24"/>
        </w:rPr>
        <w:t xml:space="preserve"> </w:t>
      </w:r>
      <w:r w:rsidRPr="00796D79">
        <w:rPr>
          <w:rFonts w:cs="Arial"/>
          <w:szCs w:val="24"/>
        </w:rPr>
        <w:t xml:space="preserve"> In severe heat gradually build up exposure time especially if work is strenuous.</w:t>
      </w:r>
      <w:r w:rsidR="00BD34CA" w:rsidRPr="00796D79">
        <w:rPr>
          <w:rFonts w:cs="Arial"/>
          <w:szCs w:val="24"/>
        </w:rPr>
        <w:t xml:space="preserve">  </w:t>
      </w:r>
      <w:r w:rsidR="00BD34CA" w:rsidRPr="00AB664E">
        <w:rPr>
          <w:spacing w:val="-2"/>
          <w:szCs w:val="24"/>
        </w:rPr>
        <w:t>Up to 14 days when newly assigned to work or when returning to work from an extended leave where acclimatization may have been lost.</w:t>
      </w:r>
    </w:p>
    <w:p w14:paraId="3282F412" w14:textId="6A9DE35C" w:rsidR="00BD34CA" w:rsidRDefault="00F02A44" w:rsidP="00AB664E">
      <w:pPr>
        <w:pStyle w:val="ListParagraph"/>
        <w:tabs>
          <w:tab w:val="left" w:pos="720"/>
          <w:tab w:val="left" w:pos="8280"/>
        </w:tabs>
        <w:contextualSpacing w:val="0"/>
        <w:rPr>
          <w:i/>
          <w:iCs/>
          <w:lang w:val="es-MX"/>
        </w:rPr>
      </w:pPr>
      <w:r w:rsidRPr="005B3F22">
        <w:rPr>
          <w:b/>
          <w:i/>
          <w:szCs w:val="24"/>
          <w:u w:val="single"/>
          <w:lang w:val="es-MX"/>
        </w:rPr>
        <w:t>Aclimatación</w:t>
      </w:r>
      <w:r w:rsidRPr="005B3F22">
        <w:rPr>
          <w:b/>
          <w:i/>
          <w:szCs w:val="24"/>
          <w:lang w:val="es-MX"/>
        </w:rPr>
        <w:t xml:space="preserve">: </w:t>
      </w:r>
      <w:r w:rsidRPr="005B3F22">
        <w:rPr>
          <w:i/>
          <w:lang w:val="es-MX"/>
        </w:rPr>
        <w:t xml:space="preserve">En condiciones de calor severo </w:t>
      </w:r>
      <w:r w:rsidR="005B3F22" w:rsidRPr="005B3F22">
        <w:rPr>
          <w:i/>
          <w:lang w:val="es-MX"/>
        </w:rPr>
        <w:t>aumente</w:t>
      </w:r>
      <w:r w:rsidRPr="005B3F22">
        <w:rPr>
          <w:i/>
          <w:lang w:val="es-MX"/>
        </w:rPr>
        <w:t xml:space="preserve"> gradualmente el tiempo de exposición, especialmente si el trabajo es agotador</w:t>
      </w:r>
      <w:r w:rsidRPr="005B3F22">
        <w:rPr>
          <w:lang w:val="es-MX"/>
        </w:rPr>
        <w:t>.</w:t>
      </w:r>
      <w:r w:rsidR="00C54456">
        <w:rPr>
          <w:lang w:val="es-MX"/>
        </w:rPr>
        <w:t xml:space="preserve"> </w:t>
      </w:r>
      <w:r w:rsidR="00C54456" w:rsidRPr="00C54456">
        <w:rPr>
          <w:i/>
          <w:iCs/>
          <w:lang w:val="es-MX"/>
        </w:rPr>
        <w:t>Hasta 14 días en caso de nueva incorporación al trabajo o de reincorporación tras una baja prolongada en la que pueda haberse perdido la aclimatación.</w:t>
      </w:r>
    </w:p>
    <w:p w14:paraId="0EC028C5" w14:textId="77777777" w:rsidR="00AB664E" w:rsidRDefault="00AB664E" w:rsidP="00AB664E">
      <w:pPr>
        <w:pStyle w:val="ListParagraph"/>
        <w:tabs>
          <w:tab w:val="left" w:pos="720"/>
          <w:tab w:val="left" w:pos="8280"/>
        </w:tabs>
        <w:contextualSpacing w:val="0"/>
        <w:rPr>
          <w:b/>
          <w:lang w:val="es-MX"/>
        </w:rPr>
      </w:pPr>
    </w:p>
    <w:p w14:paraId="529EF81C" w14:textId="37FAFB2E" w:rsidR="00F02A44" w:rsidRPr="005B3F22" w:rsidRDefault="006C2A1B" w:rsidP="004E6BF7">
      <w:pPr>
        <w:spacing w:after="120"/>
        <w:rPr>
          <w:b/>
          <w:lang w:val="es-MX"/>
        </w:rPr>
      </w:pPr>
      <w:proofErr w:type="spellStart"/>
      <w:r w:rsidRPr="005B3F22">
        <w:rPr>
          <w:b/>
          <w:lang w:val="es-MX"/>
        </w:rPr>
        <w:lastRenderedPageBreak/>
        <w:t>Signs</w:t>
      </w:r>
      <w:proofErr w:type="spellEnd"/>
      <w:r w:rsidRPr="005B3F22">
        <w:rPr>
          <w:b/>
          <w:lang w:val="es-MX"/>
        </w:rPr>
        <w:t xml:space="preserve">, </w:t>
      </w:r>
      <w:proofErr w:type="spellStart"/>
      <w:r w:rsidR="002F3942" w:rsidRPr="005B3F22">
        <w:rPr>
          <w:b/>
          <w:lang w:val="es-MX"/>
        </w:rPr>
        <w:t>Symptoms</w:t>
      </w:r>
      <w:proofErr w:type="spellEnd"/>
      <w:r w:rsidR="00F02A44" w:rsidRPr="005B3F22">
        <w:rPr>
          <w:b/>
          <w:lang w:val="es-MX"/>
        </w:rPr>
        <w:t>/ Señales, Síntomas</w:t>
      </w:r>
    </w:p>
    <w:p w14:paraId="37A1347F" w14:textId="77777777" w:rsidR="002F3942" w:rsidRPr="00796D79" w:rsidRDefault="002F3942" w:rsidP="0053540C">
      <w:pPr>
        <w:pStyle w:val="ListParagraph"/>
        <w:numPr>
          <w:ilvl w:val="0"/>
          <w:numId w:val="4"/>
        </w:numPr>
        <w:contextualSpacing w:val="0"/>
        <w:rPr>
          <w:rFonts w:cs="Arial"/>
          <w:szCs w:val="24"/>
        </w:rPr>
      </w:pPr>
      <w:r w:rsidRPr="00796D79">
        <w:rPr>
          <w:rFonts w:cs="Arial"/>
          <w:b/>
          <w:szCs w:val="24"/>
          <w:u w:val="single"/>
        </w:rPr>
        <w:t xml:space="preserve">Heat </w:t>
      </w:r>
      <w:r w:rsidR="00D30C22" w:rsidRPr="00796D79">
        <w:rPr>
          <w:rFonts w:cs="Arial"/>
          <w:b/>
          <w:szCs w:val="24"/>
          <w:u w:val="single"/>
        </w:rPr>
        <w:t>r</w:t>
      </w:r>
      <w:r w:rsidRPr="00796D79">
        <w:rPr>
          <w:rFonts w:cs="Arial"/>
          <w:b/>
          <w:szCs w:val="24"/>
          <w:u w:val="single"/>
        </w:rPr>
        <w:t>ash</w:t>
      </w:r>
      <w:r w:rsidRPr="00796D79">
        <w:rPr>
          <w:rFonts w:cs="Arial"/>
          <w:b/>
          <w:szCs w:val="24"/>
        </w:rPr>
        <w:t>:</w:t>
      </w:r>
      <w:r w:rsidR="006624C1" w:rsidRPr="00796D79">
        <w:rPr>
          <w:rFonts w:cs="Arial"/>
          <w:b/>
          <w:szCs w:val="24"/>
        </w:rPr>
        <w:t xml:space="preserve"> </w:t>
      </w:r>
      <w:r w:rsidRPr="00796D79">
        <w:rPr>
          <w:rFonts w:cs="Arial"/>
          <w:szCs w:val="24"/>
        </w:rPr>
        <w:t xml:space="preserve"> Skin rash</w:t>
      </w:r>
      <w:r w:rsidR="005B2251" w:rsidRPr="00796D79">
        <w:rPr>
          <w:rFonts w:cs="Arial"/>
          <w:szCs w:val="24"/>
        </w:rPr>
        <w:t>.  R</w:t>
      </w:r>
      <w:r w:rsidRPr="00796D79">
        <w:rPr>
          <w:rFonts w:cs="Arial"/>
          <w:szCs w:val="24"/>
        </w:rPr>
        <w:t>est in a cool place part of each day</w:t>
      </w:r>
      <w:r w:rsidR="00F119AC" w:rsidRPr="00796D79">
        <w:rPr>
          <w:rFonts w:cs="Arial"/>
          <w:szCs w:val="24"/>
        </w:rPr>
        <w:t xml:space="preserve">.  Regularly bath and dry </w:t>
      </w:r>
      <w:r w:rsidRPr="00796D79">
        <w:rPr>
          <w:rFonts w:cs="Arial"/>
          <w:szCs w:val="24"/>
        </w:rPr>
        <w:t>the skin.</w:t>
      </w:r>
    </w:p>
    <w:p w14:paraId="3E67BC4F" w14:textId="77777777" w:rsidR="00F02A44" w:rsidRPr="005B3F22" w:rsidRDefault="00F02A44" w:rsidP="004E6BF7">
      <w:pPr>
        <w:pStyle w:val="ListParagraph"/>
        <w:spacing w:after="120"/>
        <w:contextualSpacing w:val="0"/>
        <w:rPr>
          <w:rFonts w:cs="Arial"/>
          <w:i/>
          <w:szCs w:val="24"/>
          <w:lang w:val="es-MX"/>
        </w:rPr>
      </w:pPr>
      <w:r w:rsidRPr="005B3F22">
        <w:rPr>
          <w:b/>
          <w:i/>
          <w:szCs w:val="24"/>
          <w:u w:val="single"/>
          <w:lang w:val="es-MX"/>
        </w:rPr>
        <w:t>Sarpullido por calor</w:t>
      </w:r>
      <w:r w:rsidRPr="005B3F22">
        <w:rPr>
          <w:b/>
          <w:i/>
          <w:szCs w:val="24"/>
          <w:lang w:val="es-MX"/>
        </w:rPr>
        <w:t xml:space="preserve">: </w:t>
      </w:r>
      <w:r w:rsidRPr="005B3F22">
        <w:rPr>
          <w:i/>
          <w:lang w:val="es-MX"/>
        </w:rPr>
        <w:t xml:space="preserve">Erupción cutánea (sarpullido).  Descanse en un lugar fresco parte de cada día.  Báñese regularmente y </w:t>
      </w:r>
      <w:r w:rsidR="005B3F22" w:rsidRPr="005B3F22">
        <w:rPr>
          <w:i/>
          <w:lang w:val="es-MX"/>
        </w:rPr>
        <w:t>séquese</w:t>
      </w:r>
      <w:r w:rsidRPr="005B3F22">
        <w:rPr>
          <w:i/>
          <w:lang w:val="es-MX"/>
        </w:rPr>
        <w:t xml:space="preserve"> la piel.</w:t>
      </w:r>
    </w:p>
    <w:p w14:paraId="2CB00A2D" w14:textId="77777777" w:rsidR="002F3942" w:rsidRPr="00796D79" w:rsidRDefault="002F3942" w:rsidP="0053540C">
      <w:pPr>
        <w:pStyle w:val="ListParagraph"/>
        <w:numPr>
          <w:ilvl w:val="0"/>
          <w:numId w:val="4"/>
        </w:numPr>
        <w:contextualSpacing w:val="0"/>
        <w:rPr>
          <w:rFonts w:cs="Arial"/>
          <w:szCs w:val="24"/>
        </w:rPr>
      </w:pPr>
      <w:r w:rsidRPr="00796D79">
        <w:rPr>
          <w:rFonts w:cs="Arial"/>
          <w:b/>
          <w:szCs w:val="24"/>
          <w:u w:val="single"/>
        </w:rPr>
        <w:t xml:space="preserve">Heat </w:t>
      </w:r>
      <w:r w:rsidR="00D30C22" w:rsidRPr="00796D79">
        <w:rPr>
          <w:rFonts w:cs="Arial"/>
          <w:b/>
          <w:szCs w:val="24"/>
          <w:u w:val="single"/>
        </w:rPr>
        <w:t>c</w:t>
      </w:r>
      <w:r w:rsidRPr="00796D79">
        <w:rPr>
          <w:rFonts w:cs="Arial"/>
          <w:b/>
          <w:szCs w:val="24"/>
          <w:u w:val="single"/>
        </w:rPr>
        <w:t>ramps</w:t>
      </w:r>
      <w:r w:rsidRPr="00796D79">
        <w:rPr>
          <w:rFonts w:cs="Arial"/>
          <w:szCs w:val="24"/>
        </w:rPr>
        <w:t xml:space="preserve">: </w:t>
      </w:r>
      <w:r w:rsidR="006624C1" w:rsidRPr="00796D79">
        <w:rPr>
          <w:rFonts w:cs="Arial"/>
          <w:szCs w:val="24"/>
        </w:rPr>
        <w:t xml:space="preserve"> </w:t>
      </w:r>
      <w:r w:rsidR="001E4CC4" w:rsidRPr="00796D79">
        <w:rPr>
          <w:rFonts w:cs="Arial"/>
          <w:szCs w:val="24"/>
        </w:rPr>
        <w:t xml:space="preserve">Symptoms </w:t>
      </w:r>
      <w:r w:rsidR="00B047F5" w:rsidRPr="00796D79">
        <w:rPr>
          <w:rFonts w:cs="Arial"/>
          <w:szCs w:val="24"/>
        </w:rPr>
        <w:t xml:space="preserve">include </w:t>
      </w:r>
      <w:r w:rsidR="001E4CC4" w:rsidRPr="00796D79">
        <w:rPr>
          <w:rFonts w:cs="Arial"/>
          <w:szCs w:val="24"/>
        </w:rPr>
        <w:t>s</w:t>
      </w:r>
      <w:r w:rsidRPr="00796D79">
        <w:t>evere cramps in legs and abdomen, fainting or dizziness, weakness, p</w:t>
      </w:r>
      <w:r w:rsidR="00E562AC" w:rsidRPr="00796D79">
        <w:t xml:space="preserve">rofuse sweating, </w:t>
      </w:r>
      <w:r w:rsidR="005B2251" w:rsidRPr="00796D79">
        <w:t xml:space="preserve">and headaches.  </w:t>
      </w:r>
      <w:r w:rsidR="008538AE" w:rsidRPr="00796D79">
        <w:t xml:space="preserve">Respond by increasing </w:t>
      </w:r>
      <w:r w:rsidR="00C2239A" w:rsidRPr="00796D79">
        <w:t>fluid intake, rest</w:t>
      </w:r>
      <w:r w:rsidR="008538AE" w:rsidRPr="00796D79">
        <w:t>ing</w:t>
      </w:r>
      <w:r w:rsidR="00C2239A" w:rsidRPr="00796D79">
        <w:t xml:space="preserve">, </w:t>
      </w:r>
      <w:r w:rsidR="008538AE" w:rsidRPr="00796D79">
        <w:t xml:space="preserve">moving </w:t>
      </w:r>
      <w:r w:rsidRPr="00796D79">
        <w:t xml:space="preserve">to a cool place, </w:t>
      </w:r>
      <w:r w:rsidR="00AE7150" w:rsidRPr="00796D79">
        <w:t xml:space="preserve">and </w:t>
      </w:r>
      <w:r w:rsidRPr="00796D79">
        <w:t>get</w:t>
      </w:r>
      <w:r w:rsidR="00852EF2" w:rsidRPr="00796D79">
        <w:t>ting</w:t>
      </w:r>
      <w:r w:rsidRPr="00796D79">
        <w:t xml:space="preserve"> medical attention if cramps persist.</w:t>
      </w:r>
    </w:p>
    <w:p w14:paraId="78833444" w14:textId="77777777" w:rsidR="00F02A44" w:rsidRPr="005B3F22" w:rsidRDefault="00F02A44" w:rsidP="004E6BF7">
      <w:pPr>
        <w:pStyle w:val="ListParagraph"/>
        <w:spacing w:after="120"/>
        <w:contextualSpacing w:val="0"/>
        <w:rPr>
          <w:rFonts w:cs="Arial"/>
          <w:i/>
          <w:szCs w:val="24"/>
          <w:lang w:val="es-MX"/>
        </w:rPr>
      </w:pPr>
      <w:r w:rsidRPr="005B3F22">
        <w:rPr>
          <w:b/>
          <w:i/>
          <w:szCs w:val="24"/>
          <w:u w:val="single"/>
          <w:lang w:val="es-MX"/>
        </w:rPr>
        <w:t>Calambres por calor</w:t>
      </w:r>
      <w:r w:rsidRPr="005B3F22">
        <w:rPr>
          <w:i/>
          <w:lang w:val="es-MX"/>
        </w:rPr>
        <w:t xml:space="preserve">: Los síntomas incluyen cólicos severos en las piernas y el abdomen, desmayos o mareos, debilidad, sudoración </w:t>
      </w:r>
      <w:r w:rsidR="005B3F22">
        <w:rPr>
          <w:i/>
          <w:lang w:val="es-MX"/>
        </w:rPr>
        <w:t>copiosa</w:t>
      </w:r>
      <w:r w:rsidRPr="005B3F22">
        <w:rPr>
          <w:i/>
          <w:lang w:val="es-MX"/>
        </w:rPr>
        <w:t xml:space="preserve"> y dolores de cabeza.  Respond</w:t>
      </w:r>
      <w:r w:rsidR="00614847">
        <w:rPr>
          <w:i/>
          <w:lang w:val="es-MX"/>
        </w:rPr>
        <w:t>a</w:t>
      </w:r>
      <w:r w:rsidRPr="005B3F22">
        <w:rPr>
          <w:i/>
          <w:lang w:val="es-MX"/>
        </w:rPr>
        <w:t xml:space="preserve"> mediante el aumento de la ingesta de líquidos, reposo, </w:t>
      </w:r>
      <w:r w:rsidR="00614847" w:rsidRPr="005B3F22">
        <w:rPr>
          <w:i/>
          <w:lang w:val="es-MX"/>
        </w:rPr>
        <w:t>m</w:t>
      </w:r>
      <w:r w:rsidR="00614847">
        <w:rPr>
          <w:i/>
          <w:lang w:val="es-MX"/>
        </w:rPr>
        <w:t>uévase a un lugar frío, y obtenga</w:t>
      </w:r>
      <w:r w:rsidRPr="005B3F22">
        <w:rPr>
          <w:i/>
          <w:lang w:val="es-MX"/>
        </w:rPr>
        <w:t xml:space="preserve"> atención médica si los calambres </w:t>
      </w:r>
      <w:r w:rsidR="00614847">
        <w:rPr>
          <w:i/>
          <w:lang w:val="es-MX"/>
        </w:rPr>
        <w:t>continúan</w:t>
      </w:r>
      <w:r w:rsidRPr="005B3F22">
        <w:rPr>
          <w:i/>
          <w:lang w:val="es-MX"/>
        </w:rPr>
        <w:t>.</w:t>
      </w:r>
    </w:p>
    <w:p w14:paraId="5C78FF53" w14:textId="77777777" w:rsidR="002F3942" w:rsidRPr="00796D79" w:rsidRDefault="002F3942" w:rsidP="0053540C">
      <w:pPr>
        <w:pStyle w:val="ListParagraph"/>
        <w:numPr>
          <w:ilvl w:val="0"/>
          <w:numId w:val="4"/>
        </w:numPr>
        <w:tabs>
          <w:tab w:val="left" w:pos="720"/>
        </w:tabs>
        <w:contextualSpacing w:val="0"/>
        <w:rPr>
          <w:rFonts w:cs="Arial"/>
          <w:szCs w:val="24"/>
        </w:rPr>
      </w:pPr>
      <w:r w:rsidRPr="00796D79">
        <w:rPr>
          <w:rFonts w:cs="Arial"/>
          <w:b/>
          <w:szCs w:val="24"/>
          <w:u w:val="single"/>
        </w:rPr>
        <w:t xml:space="preserve">Heat </w:t>
      </w:r>
      <w:r w:rsidR="00D30C22" w:rsidRPr="00796D79">
        <w:rPr>
          <w:rFonts w:cs="Arial"/>
          <w:b/>
          <w:szCs w:val="24"/>
          <w:u w:val="single"/>
        </w:rPr>
        <w:t>e</w:t>
      </w:r>
      <w:r w:rsidRPr="00796D79">
        <w:rPr>
          <w:rFonts w:cs="Arial"/>
          <w:b/>
          <w:szCs w:val="24"/>
          <w:u w:val="single"/>
        </w:rPr>
        <w:t>xhaustion</w:t>
      </w:r>
      <w:r w:rsidRPr="00796D79">
        <w:rPr>
          <w:rFonts w:cs="Arial"/>
          <w:b/>
          <w:szCs w:val="24"/>
        </w:rPr>
        <w:t>:</w:t>
      </w:r>
      <w:r w:rsidRPr="00796D79">
        <w:rPr>
          <w:rFonts w:cs="Arial"/>
          <w:szCs w:val="24"/>
        </w:rPr>
        <w:t xml:space="preserve"> </w:t>
      </w:r>
      <w:r w:rsidR="006624C1" w:rsidRPr="00796D79">
        <w:rPr>
          <w:rFonts w:cs="Arial"/>
          <w:szCs w:val="24"/>
        </w:rPr>
        <w:t xml:space="preserve"> </w:t>
      </w:r>
      <w:r w:rsidR="006A6C1E" w:rsidRPr="00796D79">
        <w:rPr>
          <w:rFonts w:cs="Arial"/>
          <w:szCs w:val="24"/>
        </w:rPr>
        <w:t xml:space="preserve">Symptoms </w:t>
      </w:r>
      <w:r w:rsidR="0037374F" w:rsidRPr="00796D79">
        <w:rPr>
          <w:rFonts w:cs="Arial"/>
          <w:szCs w:val="24"/>
        </w:rPr>
        <w:t xml:space="preserve">include </w:t>
      </w:r>
      <w:r w:rsidR="006A6C1E" w:rsidRPr="00796D79">
        <w:rPr>
          <w:rFonts w:cs="Arial"/>
          <w:szCs w:val="24"/>
        </w:rPr>
        <w:t>h</w:t>
      </w:r>
      <w:r w:rsidRPr="00796D79">
        <w:rPr>
          <w:rFonts w:cs="Arial"/>
          <w:szCs w:val="24"/>
        </w:rPr>
        <w:t xml:space="preserve">eadache, nausea, fatigue, dizziness, skin is cool and pale, </w:t>
      </w:r>
      <w:r w:rsidR="001372B0" w:rsidRPr="00796D79">
        <w:rPr>
          <w:rFonts w:cs="Arial"/>
          <w:szCs w:val="24"/>
        </w:rPr>
        <w:t xml:space="preserve">and </w:t>
      </w:r>
      <w:r w:rsidRPr="00796D79">
        <w:rPr>
          <w:rFonts w:cs="Arial"/>
          <w:szCs w:val="24"/>
        </w:rPr>
        <w:t xml:space="preserve">pupils become dilated.  </w:t>
      </w:r>
      <w:r w:rsidR="00B36F0D" w:rsidRPr="00796D79">
        <w:rPr>
          <w:rFonts w:cs="Arial"/>
          <w:szCs w:val="24"/>
        </w:rPr>
        <w:t xml:space="preserve">The </w:t>
      </w:r>
      <w:r w:rsidR="00676CF0" w:rsidRPr="00796D79">
        <w:rPr>
          <w:rFonts w:cs="Arial"/>
          <w:szCs w:val="24"/>
        </w:rPr>
        <w:t>i</w:t>
      </w:r>
      <w:r w:rsidR="005905EC" w:rsidRPr="00796D79">
        <w:rPr>
          <w:rFonts w:cs="Arial"/>
          <w:szCs w:val="24"/>
        </w:rPr>
        <w:t xml:space="preserve">ndividual </w:t>
      </w:r>
      <w:r w:rsidRPr="00796D79">
        <w:rPr>
          <w:rFonts w:cs="Arial"/>
          <w:szCs w:val="24"/>
        </w:rPr>
        <w:t xml:space="preserve">is usually conscious but may faint.  </w:t>
      </w:r>
      <w:r w:rsidR="00DC7D35" w:rsidRPr="00796D79">
        <w:t xml:space="preserve">Respond by </w:t>
      </w:r>
      <w:r w:rsidR="00DC7D35" w:rsidRPr="00796D79">
        <w:rPr>
          <w:rFonts w:cs="Arial"/>
          <w:szCs w:val="24"/>
        </w:rPr>
        <w:t xml:space="preserve">taking </w:t>
      </w:r>
      <w:r w:rsidRPr="00796D79">
        <w:rPr>
          <w:rFonts w:cs="Arial"/>
          <w:szCs w:val="24"/>
        </w:rPr>
        <w:t>more aggressive steps to cool the body</w:t>
      </w:r>
      <w:r w:rsidR="009B4B2E" w:rsidRPr="00796D79">
        <w:rPr>
          <w:rFonts w:cs="Arial"/>
          <w:szCs w:val="24"/>
        </w:rPr>
        <w:t xml:space="preserve"> (e.g., a</w:t>
      </w:r>
      <w:r w:rsidRPr="00796D79">
        <w:rPr>
          <w:rFonts w:cs="Arial"/>
          <w:szCs w:val="24"/>
        </w:rPr>
        <w:t xml:space="preserve">pply cool water to the skin, fan the </w:t>
      </w:r>
      <w:r w:rsidR="008A469C" w:rsidRPr="00796D79">
        <w:rPr>
          <w:rFonts w:cs="Arial"/>
          <w:szCs w:val="24"/>
        </w:rPr>
        <w:t>individual</w:t>
      </w:r>
      <w:r w:rsidR="00AA55DA" w:rsidRPr="00796D79">
        <w:rPr>
          <w:rFonts w:cs="Arial"/>
          <w:szCs w:val="24"/>
        </w:rPr>
        <w:t>).</w:t>
      </w:r>
    </w:p>
    <w:p w14:paraId="28E7FF47" w14:textId="77777777" w:rsidR="00F02A44" w:rsidRPr="005B3F22" w:rsidRDefault="00F02A44" w:rsidP="004E6BF7">
      <w:pPr>
        <w:pStyle w:val="ListParagraph"/>
        <w:tabs>
          <w:tab w:val="left" w:pos="720"/>
        </w:tabs>
        <w:spacing w:after="120"/>
        <w:contextualSpacing w:val="0"/>
        <w:rPr>
          <w:rFonts w:cs="Arial"/>
          <w:i/>
          <w:szCs w:val="24"/>
          <w:lang w:val="es-MX"/>
        </w:rPr>
      </w:pPr>
      <w:r w:rsidRPr="005B3F22">
        <w:rPr>
          <w:b/>
          <w:i/>
          <w:szCs w:val="24"/>
          <w:u w:val="single"/>
          <w:lang w:val="es-MX"/>
        </w:rPr>
        <w:t>Agotamiento por calor</w:t>
      </w:r>
      <w:r w:rsidRPr="005B3F22">
        <w:rPr>
          <w:b/>
          <w:i/>
          <w:szCs w:val="24"/>
          <w:lang w:val="es-MX"/>
        </w:rPr>
        <w:t>:</w:t>
      </w:r>
      <w:r w:rsidRPr="005B3F22">
        <w:rPr>
          <w:i/>
          <w:lang w:val="es-MX"/>
        </w:rPr>
        <w:t xml:space="preserve"> Los síntomas incluyen dolor de cabeza, náuseas, fatiga, mareos, piel fría y pálida, y </w:t>
      </w:r>
      <w:r w:rsidR="005B3F22">
        <w:rPr>
          <w:i/>
          <w:lang w:val="es-MX"/>
        </w:rPr>
        <w:t>pupilas dilatadas</w:t>
      </w:r>
      <w:r w:rsidRPr="005B3F22">
        <w:rPr>
          <w:i/>
          <w:lang w:val="es-MX"/>
        </w:rPr>
        <w:t xml:space="preserve">.  La persona suele </w:t>
      </w:r>
      <w:r w:rsidR="005B3F22">
        <w:rPr>
          <w:i/>
          <w:lang w:val="es-MX"/>
        </w:rPr>
        <w:t xml:space="preserve">estar </w:t>
      </w:r>
      <w:proofErr w:type="gramStart"/>
      <w:r w:rsidR="005B3F22">
        <w:rPr>
          <w:i/>
          <w:lang w:val="es-MX"/>
        </w:rPr>
        <w:t>consciente</w:t>
      </w:r>
      <w:proofErr w:type="gramEnd"/>
      <w:r w:rsidR="005B3F22">
        <w:rPr>
          <w:i/>
          <w:lang w:val="es-MX"/>
        </w:rPr>
        <w:t xml:space="preserve"> pero se puede</w:t>
      </w:r>
      <w:r w:rsidRPr="005B3F22">
        <w:rPr>
          <w:i/>
          <w:lang w:val="es-MX"/>
        </w:rPr>
        <w:t xml:space="preserve"> desmayar.  Respond</w:t>
      </w:r>
      <w:r w:rsidR="005B3F22">
        <w:rPr>
          <w:i/>
          <w:lang w:val="es-MX"/>
        </w:rPr>
        <w:t>a</w:t>
      </w:r>
      <w:r w:rsidRPr="005B3F22">
        <w:rPr>
          <w:i/>
          <w:lang w:val="es-MX"/>
        </w:rPr>
        <w:t xml:space="preserve"> adoptando medidas más agresivas para enfriar el cuerpo (por ejemplo, apli</w:t>
      </w:r>
      <w:r w:rsidR="005B3F22">
        <w:rPr>
          <w:i/>
          <w:lang w:val="es-MX"/>
        </w:rPr>
        <w:t>que</w:t>
      </w:r>
      <w:r w:rsidRPr="005B3F22">
        <w:rPr>
          <w:i/>
          <w:lang w:val="es-MX"/>
        </w:rPr>
        <w:t xml:space="preserve"> agua fría a la piel, </w:t>
      </w:r>
      <w:r w:rsidR="005B3F22">
        <w:rPr>
          <w:i/>
          <w:lang w:val="es-MX"/>
        </w:rPr>
        <w:t>abanique</w:t>
      </w:r>
      <w:r w:rsidRPr="005B3F22">
        <w:rPr>
          <w:i/>
          <w:lang w:val="es-MX"/>
        </w:rPr>
        <w:t xml:space="preserve"> al individuo).</w:t>
      </w:r>
    </w:p>
    <w:p w14:paraId="6738FE63" w14:textId="77777777" w:rsidR="00306FC6" w:rsidRPr="00796D79" w:rsidRDefault="002F3942" w:rsidP="0053540C">
      <w:pPr>
        <w:pStyle w:val="ListParagraph"/>
        <w:numPr>
          <w:ilvl w:val="0"/>
          <w:numId w:val="4"/>
        </w:numPr>
        <w:contextualSpacing w:val="0"/>
        <w:rPr>
          <w:rFonts w:cs="Arial"/>
          <w:szCs w:val="24"/>
        </w:rPr>
      </w:pPr>
      <w:r w:rsidRPr="00796D79">
        <w:rPr>
          <w:rFonts w:cs="Arial"/>
          <w:b/>
          <w:szCs w:val="24"/>
          <w:u w:val="single"/>
        </w:rPr>
        <w:t xml:space="preserve">Heat </w:t>
      </w:r>
      <w:r w:rsidR="00D30C22" w:rsidRPr="00796D79">
        <w:rPr>
          <w:rFonts w:cs="Arial"/>
          <w:b/>
          <w:szCs w:val="24"/>
          <w:u w:val="single"/>
        </w:rPr>
        <w:t>s</w:t>
      </w:r>
      <w:r w:rsidRPr="00796D79">
        <w:rPr>
          <w:rFonts w:cs="Arial"/>
          <w:b/>
          <w:szCs w:val="24"/>
          <w:u w:val="single"/>
        </w:rPr>
        <w:t>troke</w:t>
      </w:r>
      <w:r w:rsidRPr="00796D79">
        <w:rPr>
          <w:rFonts w:cs="Arial"/>
          <w:b/>
          <w:szCs w:val="24"/>
        </w:rPr>
        <w:t>:</w:t>
      </w:r>
      <w:r w:rsidR="006624C1" w:rsidRPr="00796D79">
        <w:rPr>
          <w:rFonts w:cs="Arial"/>
          <w:b/>
          <w:szCs w:val="24"/>
        </w:rPr>
        <w:t xml:space="preserve"> </w:t>
      </w:r>
      <w:r w:rsidRPr="00796D79">
        <w:rPr>
          <w:rFonts w:cs="Arial"/>
          <w:szCs w:val="24"/>
        </w:rPr>
        <w:t xml:space="preserve"> </w:t>
      </w:r>
      <w:r w:rsidR="00C970A0" w:rsidRPr="00796D79">
        <w:rPr>
          <w:rFonts w:cs="Arial"/>
          <w:szCs w:val="24"/>
        </w:rPr>
        <w:t>A</w:t>
      </w:r>
      <w:r w:rsidRPr="00796D79">
        <w:rPr>
          <w:rFonts w:cs="Arial"/>
          <w:szCs w:val="24"/>
        </w:rPr>
        <w:t xml:space="preserve"> </w:t>
      </w:r>
      <w:r w:rsidRPr="00796D79">
        <w:rPr>
          <w:rFonts w:cs="Arial"/>
          <w:b/>
          <w:szCs w:val="24"/>
        </w:rPr>
        <w:t>medical emergency</w:t>
      </w:r>
      <w:r w:rsidRPr="00796D79">
        <w:rPr>
          <w:rFonts w:cs="Arial"/>
          <w:szCs w:val="24"/>
        </w:rPr>
        <w:t xml:space="preserve"> and is life threatening.  Symptoms </w:t>
      </w:r>
      <w:r w:rsidR="00B047F5" w:rsidRPr="00796D79">
        <w:rPr>
          <w:rFonts w:cs="Arial"/>
          <w:szCs w:val="24"/>
        </w:rPr>
        <w:t xml:space="preserve">include </w:t>
      </w:r>
      <w:r w:rsidRPr="00796D79">
        <w:rPr>
          <w:rFonts w:cs="Arial"/>
          <w:szCs w:val="24"/>
        </w:rPr>
        <w:t>headache, nausea, dizziness,</w:t>
      </w:r>
      <w:r w:rsidR="00B0155A" w:rsidRPr="00796D79">
        <w:rPr>
          <w:rFonts w:cs="Arial"/>
          <w:szCs w:val="24"/>
        </w:rPr>
        <w:t xml:space="preserve"> skin is red, dry, and very hot, </w:t>
      </w:r>
      <w:r w:rsidR="001229F7" w:rsidRPr="00796D79">
        <w:rPr>
          <w:rFonts w:cs="Arial"/>
          <w:szCs w:val="24"/>
        </w:rPr>
        <w:t xml:space="preserve">and </w:t>
      </w:r>
      <w:r w:rsidRPr="00796D79">
        <w:rPr>
          <w:rFonts w:cs="Arial"/>
          <w:szCs w:val="24"/>
        </w:rPr>
        <w:t xml:space="preserve">sweating has stopped.  </w:t>
      </w:r>
      <w:r w:rsidR="004C57BF" w:rsidRPr="00796D79">
        <w:rPr>
          <w:rFonts w:cs="Arial"/>
          <w:szCs w:val="24"/>
        </w:rPr>
        <w:t xml:space="preserve">Symptoms also include a strong, rapid pulse, </w:t>
      </w:r>
      <w:r w:rsidRPr="00796D79">
        <w:rPr>
          <w:rFonts w:cs="Arial"/>
          <w:szCs w:val="24"/>
        </w:rPr>
        <w:t xml:space="preserve">small pupils, </w:t>
      </w:r>
      <w:r w:rsidR="004C57BF" w:rsidRPr="00796D79">
        <w:rPr>
          <w:rFonts w:cs="Arial"/>
          <w:szCs w:val="24"/>
        </w:rPr>
        <w:t xml:space="preserve">and </w:t>
      </w:r>
      <w:r w:rsidR="00AD6FA3" w:rsidRPr="00796D79">
        <w:rPr>
          <w:rFonts w:cs="Arial"/>
          <w:szCs w:val="24"/>
        </w:rPr>
        <w:t xml:space="preserve">a </w:t>
      </w:r>
      <w:r w:rsidRPr="00796D79">
        <w:rPr>
          <w:rFonts w:cs="Arial"/>
          <w:szCs w:val="24"/>
        </w:rPr>
        <w:t xml:space="preserve">high fever.  </w:t>
      </w:r>
      <w:r w:rsidR="00D07095" w:rsidRPr="00796D79">
        <w:rPr>
          <w:rFonts w:cs="Arial"/>
          <w:szCs w:val="24"/>
        </w:rPr>
        <w:t>Individual m</w:t>
      </w:r>
      <w:r w:rsidRPr="00796D79">
        <w:rPr>
          <w:rFonts w:cs="Arial"/>
          <w:szCs w:val="24"/>
        </w:rPr>
        <w:t xml:space="preserve">ay be disoriented, lose consciousness, </w:t>
      </w:r>
      <w:r w:rsidR="002267B0" w:rsidRPr="00796D79">
        <w:rPr>
          <w:rFonts w:cs="Arial"/>
          <w:szCs w:val="24"/>
        </w:rPr>
        <w:t xml:space="preserve">and experience </w:t>
      </w:r>
      <w:r w:rsidRPr="00796D79">
        <w:rPr>
          <w:rFonts w:cs="Arial"/>
          <w:szCs w:val="24"/>
        </w:rPr>
        <w:t>possible c</w:t>
      </w:r>
      <w:r w:rsidR="002267B0" w:rsidRPr="00796D79">
        <w:rPr>
          <w:rFonts w:cs="Arial"/>
          <w:szCs w:val="24"/>
        </w:rPr>
        <w:t>onvulsions.</w:t>
      </w:r>
    </w:p>
    <w:p w14:paraId="108413A1" w14:textId="77777777" w:rsidR="00972D0E" w:rsidRPr="005B3F22" w:rsidRDefault="00972D0E" w:rsidP="0053540C">
      <w:pPr>
        <w:pStyle w:val="ListParagraph"/>
        <w:contextualSpacing w:val="0"/>
        <w:rPr>
          <w:i/>
          <w:lang w:val="es-MX"/>
        </w:rPr>
      </w:pPr>
      <w:r w:rsidRPr="005B3F22">
        <w:rPr>
          <w:b/>
          <w:i/>
          <w:szCs w:val="24"/>
          <w:u w:val="single"/>
          <w:lang w:val="es-MX"/>
        </w:rPr>
        <w:t>Insolación:</w:t>
      </w:r>
      <w:r w:rsidRPr="005B3F22">
        <w:rPr>
          <w:b/>
          <w:i/>
          <w:szCs w:val="24"/>
          <w:lang w:val="es-MX"/>
        </w:rPr>
        <w:t xml:space="preserve"> </w:t>
      </w:r>
      <w:r w:rsidRPr="005B3F22">
        <w:rPr>
          <w:i/>
          <w:lang w:val="es-MX"/>
        </w:rPr>
        <w:t xml:space="preserve">Es una </w:t>
      </w:r>
      <w:r w:rsidRPr="005B3F22">
        <w:rPr>
          <w:b/>
          <w:i/>
          <w:szCs w:val="24"/>
          <w:lang w:val="es-MX"/>
        </w:rPr>
        <w:t>emergencia médica</w:t>
      </w:r>
      <w:r w:rsidRPr="005B3F22">
        <w:rPr>
          <w:i/>
          <w:lang w:val="es-MX"/>
        </w:rPr>
        <w:t xml:space="preserve"> y es potencialmente mortal.  Los síntomas incluyen dolor de cabeza, náusea, mareo, piel </w:t>
      </w:r>
      <w:r w:rsidR="005B3F22">
        <w:rPr>
          <w:i/>
          <w:lang w:val="es-MX"/>
        </w:rPr>
        <w:t>rojiza</w:t>
      </w:r>
      <w:r w:rsidRPr="005B3F22">
        <w:rPr>
          <w:i/>
          <w:lang w:val="es-MX"/>
        </w:rPr>
        <w:t>, seca y muy caliente, y la sudoración se ha detenido.  Los síntomas también incluyen un pulso fuerte y rápido, pupilas pequeñas, y una fiebre muy alta.  El Individuo puede estar desorientado, perder el conocimiento, y posiblemente experimentar convulsiones</w:t>
      </w:r>
    </w:p>
    <w:p w14:paraId="35F1BE09" w14:textId="77777777" w:rsidR="00972D0E" w:rsidRPr="00C219B6" w:rsidRDefault="00972D0E" w:rsidP="00602D9D">
      <w:pPr>
        <w:rPr>
          <w:lang w:val="es-MX"/>
        </w:rPr>
      </w:pPr>
    </w:p>
    <w:p w14:paraId="1614421A" w14:textId="7CE8C2FD" w:rsidR="002F3942" w:rsidRDefault="002F3942" w:rsidP="00D64C3D">
      <w:pPr>
        <w:pStyle w:val="ListParagraph"/>
        <w:spacing w:after="120"/>
        <w:contextualSpacing w:val="0"/>
        <w:rPr>
          <w:rFonts w:cs="Arial"/>
          <w:b/>
          <w:szCs w:val="24"/>
          <w:u w:val="single"/>
          <w:lang w:val="es-MX"/>
        </w:rPr>
      </w:pPr>
      <w:proofErr w:type="spellStart"/>
      <w:r w:rsidRPr="005B3F22">
        <w:rPr>
          <w:rFonts w:cs="Arial"/>
          <w:b/>
          <w:szCs w:val="24"/>
          <w:u w:val="single"/>
          <w:lang w:val="es-MX"/>
        </w:rPr>
        <w:t>Emergency</w:t>
      </w:r>
      <w:proofErr w:type="spellEnd"/>
      <w:r w:rsidRPr="005B3F22">
        <w:rPr>
          <w:rFonts w:cs="Arial"/>
          <w:b/>
          <w:szCs w:val="24"/>
          <w:u w:val="single"/>
          <w:lang w:val="es-MX"/>
        </w:rPr>
        <w:t xml:space="preserve"> Response</w:t>
      </w:r>
      <w:r w:rsidR="00BD34CA">
        <w:rPr>
          <w:rFonts w:cs="Arial"/>
          <w:b/>
          <w:szCs w:val="24"/>
          <w:u w:val="single"/>
          <w:lang w:val="es-MX"/>
        </w:rPr>
        <w:t>:</w:t>
      </w:r>
    </w:p>
    <w:p w14:paraId="59B8A08E" w14:textId="56D2C9F5" w:rsidR="00BD34CA" w:rsidRPr="00BD34CA" w:rsidRDefault="00BD34CA" w:rsidP="00025DEF">
      <w:pPr>
        <w:pStyle w:val="ListParagraph"/>
        <w:numPr>
          <w:ilvl w:val="0"/>
          <w:numId w:val="4"/>
        </w:numPr>
        <w:spacing w:after="120"/>
        <w:contextualSpacing w:val="0"/>
        <w:rPr>
          <w:rFonts w:cs="Arial"/>
          <w:szCs w:val="24"/>
        </w:rPr>
      </w:pPr>
      <w:r w:rsidRPr="00AB664E">
        <w:t>Notify Supervisor</w:t>
      </w:r>
      <w:r w:rsidRPr="00CC04E8">
        <w:t xml:space="preserve"> </w:t>
      </w:r>
      <w:r>
        <w:t xml:space="preserve">and </w:t>
      </w:r>
      <w:r w:rsidRPr="002F3942">
        <w:rPr>
          <w:rFonts w:cs="Arial"/>
          <w:szCs w:val="24"/>
        </w:rPr>
        <w:t xml:space="preserve">get </w:t>
      </w:r>
      <w:r>
        <w:rPr>
          <w:rFonts w:cs="Arial"/>
          <w:szCs w:val="24"/>
        </w:rPr>
        <w:t xml:space="preserve">the individual </w:t>
      </w:r>
      <w:r w:rsidRPr="002F3942">
        <w:rPr>
          <w:rFonts w:cs="Arial"/>
          <w:szCs w:val="24"/>
        </w:rPr>
        <w:t>to a shady area, loosen clothing, apply cool or tepid water to the skin (</w:t>
      </w:r>
      <w:r>
        <w:rPr>
          <w:rFonts w:cs="Arial"/>
          <w:szCs w:val="24"/>
        </w:rPr>
        <w:t>e.g.,</w:t>
      </w:r>
      <w:r w:rsidRPr="002F3942">
        <w:rPr>
          <w:rFonts w:cs="Arial"/>
          <w:szCs w:val="24"/>
        </w:rPr>
        <w:t xml:space="preserve"> spray with cool water from a garden hose), fan the </w:t>
      </w:r>
      <w:r>
        <w:rPr>
          <w:rFonts w:cs="Arial"/>
          <w:szCs w:val="24"/>
        </w:rPr>
        <w:t>individual</w:t>
      </w:r>
      <w:r w:rsidRPr="002F3942">
        <w:rPr>
          <w:rFonts w:cs="Arial"/>
          <w:szCs w:val="24"/>
        </w:rPr>
        <w:t>, place ice pack under armpits and groin.  Do not give medication to lower fever.</w:t>
      </w:r>
    </w:p>
    <w:p w14:paraId="5CD1FA74" w14:textId="200FEFC6" w:rsidR="00BD34CA" w:rsidRDefault="00C54456" w:rsidP="0053540C">
      <w:pPr>
        <w:pStyle w:val="ListParagraph"/>
        <w:contextualSpacing w:val="0"/>
        <w:rPr>
          <w:i/>
          <w:lang w:val="es-MX"/>
        </w:rPr>
      </w:pPr>
      <w:r>
        <w:rPr>
          <w:b/>
          <w:i/>
          <w:szCs w:val="24"/>
          <w:u w:val="single"/>
          <w:lang w:val="es-MX"/>
        </w:rPr>
        <w:t>R</w:t>
      </w:r>
      <w:r w:rsidR="00972D0E" w:rsidRPr="005B3F22">
        <w:rPr>
          <w:b/>
          <w:i/>
          <w:szCs w:val="24"/>
          <w:u w:val="single"/>
          <w:lang w:val="es-MX"/>
        </w:rPr>
        <w:t>espuesta de emergencia</w:t>
      </w:r>
      <w:r w:rsidR="00BD34CA">
        <w:rPr>
          <w:i/>
          <w:lang w:val="es-MX"/>
        </w:rPr>
        <w:t>:</w:t>
      </w:r>
    </w:p>
    <w:p w14:paraId="2238A954" w14:textId="71FF2FC7" w:rsidR="00972D0E" w:rsidRPr="005B3F22" w:rsidRDefault="00C54456" w:rsidP="00BD34CA">
      <w:pPr>
        <w:pStyle w:val="ListParagraph"/>
        <w:numPr>
          <w:ilvl w:val="0"/>
          <w:numId w:val="4"/>
        </w:numPr>
        <w:contextualSpacing w:val="0"/>
        <w:rPr>
          <w:rFonts w:cs="Arial"/>
          <w:i/>
          <w:szCs w:val="24"/>
          <w:lang w:val="es-MX"/>
        </w:rPr>
      </w:pPr>
      <w:r>
        <w:rPr>
          <w:i/>
          <w:lang w:val="es-MX"/>
        </w:rPr>
        <w:t xml:space="preserve">Notifique al supervisor </w:t>
      </w:r>
      <w:r w:rsidR="00972D0E" w:rsidRPr="005B3F22">
        <w:rPr>
          <w:i/>
          <w:lang w:val="es-MX"/>
        </w:rPr>
        <w:t>y lleve al individuo a una zona sombreada, afloje la ropa, aplique agua fría o tibia a la piel (</w:t>
      </w:r>
      <w:r w:rsidR="00C24389">
        <w:rPr>
          <w:i/>
          <w:lang w:val="es-MX"/>
        </w:rPr>
        <w:t>p. ej.,</w:t>
      </w:r>
      <w:r w:rsidR="00972D0E" w:rsidRPr="005B3F22">
        <w:rPr>
          <w:i/>
          <w:lang w:val="es-MX"/>
        </w:rPr>
        <w:t xml:space="preserve"> decir, rociar con agua fría de la manguera del jardín), </w:t>
      </w:r>
      <w:r w:rsidR="005B3F22">
        <w:rPr>
          <w:i/>
          <w:lang w:val="es-MX"/>
        </w:rPr>
        <w:t>abanique a la persona, coloque bolsas</w:t>
      </w:r>
      <w:r w:rsidR="00972D0E" w:rsidRPr="005B3F22">
        <w:rPr>
          <w:i/>
          <w:lang w:val="es-MX"/>
        </w:rPr>
        <w:t xml:space="preserve"> de hielo (ice packs) </w:t>
      </w:r>
      <w:r w:rsidR="005B3F22">
        <w:rPr>
          <w:i/>
          <w:lang w:val="es-MX"/>
        </w:rPr>
        <w:t>de</w:t>
      </w:r>
      <w:r w:rsidR="00972D0E" w:rsidRPr="005B3F22">
        <w:rPr>
          <w:i/>
          <w:lang w:val="es-MX"/>
        </w:rPr>
        <w:t xml:space="preserve">bajo </w:t>
      </w:r>
      <w:r w:rsidR="005B3F22">
        <w:rPr>
          <w:i/>
          <w:lang w:val="es-MX"/>
        </w:rPr>
        <w:t xml:space="preserve">de </w:t>
      </w:r>
      <w:r w:rsidR="00972D0E" w:rsidRPr="005B3F22">
        <w:rPr>
          <w:i/>
          <w:lang w:val="es-MX"/>
        </w:rPr>
        <w:t>las axilas y la ingle.  No le de medicamentos para bajar la fiebre.</w:t>
      </w:r>
    </w:p>
    <w:p w14:paraId="72C4B2BC" w14:textId="77777777" w:rsidR="002F3942" w:rsidRPr="00C54456" w:rsidRDefault="002F3942" w:rsidP="0053540C">
      <w:pPr>
        <w:rPr>
          <w:lang w:val="es-MX"/>
        </w:rPr>
      </w:pPr>
    </w:p>
    <w:p w14:paraId="7F09D17A" w14:textId="77777777" w:rsidR="00972D0E" w:rsidRPr="005B3F22" w:rsidRDefault="009C0BCE" w:rsidP="00D64C3D">
      <w:pPr>
        <w:spacing w:after="120"/>
        <w:rPr>
          <w:rFonts w:cs="Arial"/>
          <w:b/>
          <w:szCs w:val="24"/>
          <w:lang w:val="es-MX"/>
        </w:rPr>
      </w:pPr>
      <w:proofErr w:type="spellStart"/>
      <w:r w:rsidRPr="005B3F22">
        <w:rPr>
          <w:rFonts w:cs="Arial"/>
          <w:b/>
          <w:szCs w:val="24"/>
          <w:lang w:val="es-MX"/>
        </w:rPr>
        <w:t>Emergency</w:t>
      </w:r>
      <w:proofErr w:type="spellEnd"/>
      <w:r w:rsidRPr="005B3F22">
        <w:rPr>
          <w:rFonts w:cs="Arial"/>
          <w:b/>
          <w:szCs w:val="24"/>
          <w:lang w:val="es-MX"/>
        </w:rPr>
        <w:t xml:space="preserve"> Response</w:t>
      </w:r>
      <w:r w:rsidR="00972D0E" w:rsidRPr="005B3F22">
        <w:rPr>
          <w:rFonts w:cs="Arial"/>
          <w:b/>
          <w:szCs w:val="24"/>
          <w:lang w:val="es-MX"/>
        </w:rPr>
        <w:t>/</w:t>
      </w:r>
      <w:r w:rsidR="00972D0E" w:rsidRPr="005B3F22">
        <w:rPr>
          <w:b/>
          <w:szCs w:val="24"/>
          <w:lang w:val="es-MX"/>
        </w:rPr>
        <w:t xml:space="preserve"> Respuesta de emergencia:</w:t>
      </w:r>
    </w:p>
    <w:p w14:paraId="36B626D6" w14:textId="77777777" w:rsidR="002F3942" w:rsidRPr="00796D79" w:rsidRDefault="002F3942" w:rsidP="0053540C">
      <w:pPr>
        <w:pStyle w:val="ListParagraph"/>
        <w:numPr>
          <w:ilvl w:val="0"/>
          <w:numId w:val="6"/>
        </w:numPr>
        <w:contextualSpacing w:val="0"/>
        <w:rPr>
          <w:rFonts w:cs="Arial"/>
          <w:szCs w:val="24"/>
        </w:rPr>
      </w:pPr>
      <w:r w:rsidRPr="00796D79">
        <w:rPr>
          <w:rFonts w:cs="Arial"/>
          <w:b/>
          <w:szCs w:val="24"/>
          <w:u w:val="single"/>
        </w:rPr>
        <w:t>Prisons</w:t>
      </w:r>
      <w:r w:rsidRPr="00796D79">
        <w:rPr>
          <w:rFonts w:cs="Arial"/>
          <w:b/>
          <w:szCs w:val="24"/>
        </w:rPr>
        <w:t>:</w:t>
      </w:r>
      <w:r w:rsidR="00E26DE9" w:rsidRPr="00796D79">
        <w:rPr>
          <w:rFonts w:cs="Arial"/>
          <w:b/>
          <w:szCs w:val="24"/>
        </w:rPr>
        <w:t xml:space="preserve"> </w:t>
      </w:r>
      <w:r w:rsidRPr="00796D79">
        <w:rPr>
          <w:rFonts w:cs="Arial"/>
          <w:szCs w:val="24"/>
        </w:rPr>
        <w:t xml:space="preserve"> Activate emergency response by calling Main Control by radio or phone.</w:t>
      </w:r>
    </w:p>
    <w:p w14:paraId="04FCC0C7" w14:textId="77777777" w:rsidR="00972D0E" w:rsidRPr="005B3F22" w:rsidRDefault="00972D0E" w:rsidP="00D64C3D">
      <w:pPr>
        <w:pStyle w:val="ListParagraph"/>
        <w:spacing w:after="120"/>
        <w:contextualSpacing w:val="0"/>
        <w:rPr>
          <w:rFonts w:cs="Arial"/>
          <w:i/>
          <w:szCs w:val="24"/>
          <w:lang w:val="es-MX"/>
        </w:rPr>
      </w:pPr>
      <w:r w:rsidRPr="005B3F22">
        <w:rPr>
          <w:b/>
          <w:i/>
          <w:szCs w:val="24"/>
          <w:lang w:val="es-MX"/>
        </w:rPr>
        <w:t xml:space="preserve">Prisiones: </w:t>
      </w:r>
      <w:r w:rsidR="005B3F22">
        <w:rPr>
          <w:i/>
          <w:lang w:val="es-MX"/>
        </w:rPr>
        <w:t>Active</w:t>
      </w:r>
      <w:r w:rsidRPr="005B3F22">
        <w:rPr>
          <w:i/>
          <w:lang w:val="es-MX"/>
        </w:rPr>
        <w:t xml:space="preserve"> la respuesta de emergencia llamando al control principal por radio o por teléfono.</w:t>
      </w:r>
    </w:p>
    <w:p w14:paraId="6F7C4E62" w14:textId="77777777" w:rsidR="002F3942" w:rsidRPr="00796D79" w:rsidRDefault="00B8543C" w:rsidP="0053540C">
      <w:pPr>
        <w:pStyle w:val="ListParagraph"/>
        <w:numPr>
          <w:ilvl w:val="0"/>
          <w:numId w:val="6"/>
        </w:numPr>
        <w:contextualSpacing w:val="0"/>
        <w:rPr>
          <w:rFonts w:cs="Arial"/>
          <w:szCs w:val="24"/>
        </w:rPr>
      </w:pPr>
      <w:r w:rsidRPr="00796D79">
        <w:rPr>
          <w:rFonts w:cs="Arial"/>
          <w:b/>
          <w:szCs w:val="24"/>
          <w:u w:val="single"/>
        </w:rPr>
        <w:t>C</w:t>
      </w:r>
      <w:r w:rsidR="002F3942" w:rsidRPr="00796D79">
        <w:rPr>
          <w:rFonts w:cs="Arial"/>
          <w:b/>
          <w:szCs w:val="24"/>
          <w:u w:val="single"/>
        </w:rPr>
        <w:t>ommunity</w:t>
      </w:r>
      <w:r w:rsidR="002F3942" w:rsidRPr="00796D79">
        <w:rPr>
          <w:rFonts w:cs="Arial"/>
          <w:b/>
          <w:szCs w:val="24"/>
        </w:rPr>
        <w:t>:</w:t>
      </w:r>
      <w:r w:rsidR="002F3942" w:rsidRPr="00796D79">
        <w:rPr>
          <w:rFonts w:cs="Arial"/>
          <w:szCs w:val="24"/>
        </w:rPr>
        <w:t xml:space="preserve">  Call 911</w:t>
      </w:r>
      <w:r w:rsidR="00F87480" w:rsidRPr="00796D79">
        <w:rPr>
          <w:rFonts w:cs="Arial"/>
          <w:szCs w:val="24"/>
        </w:rPr>
        <w:t xml:space="preserve">.  </w:t>
      </w:r>
      <w:r w:rsidR="002F3942" w:rsidRPr="00796D79">
        <w:rPr>
          <w:rFonts w:cs="Arial"/>
          <w:szCs w:val="24"/>
        </w:rPr>
        <w:t>Prison personnel working in the community must a</w:t>
      </w:r>
      <w:r w:rsidR="00F87480" w:rsidRPr="00796D79">
        <w:rPr>
          <w:rFonts w:cs="Arial"/>
          <w:szCs w:val="24"/>
        </w:rPr>
        <w:t>lso contact the Shift Commander</w:t>
      </w:r>
      <w:r w:rsidR="002F3942" w:rsidRPr="00796D79">
        <w:rPr>
          <w:rFonts w:cs="Arial"/>
          <w:szCs w:val="24"/>
        </w:rPr>
        <w:t>.</w:t>
      </w:r>
    </w:p>
    <w:p w14:paraId="0ED7F95E" w14:textId="77777777" w:rsidR="00972D0E" w:rsidRPr="005B3F22" w:rsidRDefault="00972D0E" w:rsidP="0053540C">
      <w:pPr>
        <w:pStyle w:val="ListParagraph"/>
        <w:contextualSpacing w:val="0"/>
        <w:rPr>
          <w:rFonts w:cs="Arial"/>
          <w:i/>
          <w:szCs w:val="24"/>
          <w:lang w:val="es-MX"/>
        </w:rPr>
      </w:pPr>
      <w:r w:rsidRPr="005B3F22">
        <w:rPr>
          <w:b/>
          <w:i/>
          <w:szCs w:val="24"/>
          <w:u w:val="single"/>
          <w:lang w:val="es-MX"/>
        </w:rPr>
        <w:t>Comunidad</w:t>
      </w:r>
      <w:r w:rsidRPr="005B3F22">
        <w:rPr>
          <w:b/>
          <w:i/>
          <w:szCs w:val="24"/>
          <w:lang w:val="es-MX"/>
        </w:rPr>
        <w:t>:</w:t>
      </w:r>
      <w:r w:rsidRPr="005B3F22">
        <w:rPr>
          <w:i/>
          <w:lang w:val="es-MX"/>
        </w:rPr>
        <w:t xml:space="preserve"> Llame al 911.  El personal penitenciario trabajando en la comunidad, también debe ponerse en contacto con el jefe de turno.</w:t>
      </w:r>
    </w:p>
    <w:p w14:paraId="0E86570E" w14:textId="77777777" w:rsidR="00697D3D" w:rsidRPr="005B3F22" w:rsidRDefault="00697D3D" w:rsidP="0053540C">
      <w:pPr>
        <w:rPr>
          <w:rFonts w:cs="Arial"/>
          <w:szCs w:val="24"/>
          <w:lang w:val="es-MX"/>
        </w:rPr>
      </w:pPr>
    </w:p>
    <w:p w14:paraId="52C667A3" w14:textId="77777777" w:rsidR="00697D3D" w:rsidRPr="00796D79" w:rsidRDefault="00697D3D" w:rsidP="0053540C">
      <w:r w:rsidRPr="00796D79">
        <w:t xml:space="preserve">I have been briefed on, read, </w:t>
      </w:r>
      <w:r w:rsidR="00972D0E" w:rsidRPr="00796D79">
        <w:t>and understand this information/</w:t>
      </w:r>
      <w:r w:rsidR="00972D0E" w:rsidRPr="00796D79">
        <w:rPr>
          <w:i/>
        </w:rPr>
        <w:t xml:space="preserve">He </w:t>
      </w:r>
      <w:proofErr w:type="spellStart"/>
      <w:r w:rsidR="00972D0E" w:rsidRPr="00796D79">
        <w:rPr>
          <w:i/>
        </w:rPr>
        <w:t>sido</w:t>
      </w:r>
      <w:proofErr w:type="spellEnd"/>
      <w:r w:rsidR="00972D0E" w:rsidRPr="00796D79">
        <w:rPr>
          <w:i/>
        </w:rPr>
        <w:t xml:space="preserve"> </w:t>
      </w:r>
      <w:proofErr w:type="spellStart"/>
      <w:r w:rsidR="00972D0E" w:rsidRPr="00796D79">
        <w:rPr>
          <w:i/>
        </w:rPr>
        <w:t>informado</w:t>
      </w:r>
      <w:proofErr w:type="spellEnd"/>
      <w:r w:rsidR="00972D0E" w:rsidRPr="00796D79">
        <w:rPr>
          <w:i/>
        </w:rPr>
        <w:t xml:space="preserve">, he </w:t>
      </w:r>
      <w:proofErr w:type="spellStart"/>
      <w:r w:rsidR="00972D0E" w:rsidRPr="00796D79">
        <w:rPr>
          <w:i/>
        </w:rPr>
        <w:t>leído</w:t>
      </w:r>
      <w:proofErr w:type="spellEnd"/>
      <w:r w:rsidR="00972D0E" w:rsidRPr="00796D79">
        <w:rPr>
          <w:i/>
        </w:rPr>
        <w:t xml:space="preserve"> y </w:t>
      </w:r>
      <w:proofErr w:type="spellStart"/>
      <w:r w:rsidR="00972D0E" w:rsidRPr="00796D79">
        <w:rPr>
          <w:i/>
        </w:rPr>
        <w:t>comprendo</w:t>
      </w:r>
      <w:proofErr w:type="spellEnd"/>
      <w:r w:rsidR="00972D0E" w:rsidRPr="00796D79">
        <w:rPr>
          <w:i/>
        </w:rPr>
        <w:t xml:space="preserve"> </w:t>
      </w:r>
      <w:proofErr w:type="spellStart"/>
      <w:r w:rsidR="00972D0E" w:rsidRPr="00796D79">
        <w:rPr>
          <w:i/>
        </w:rPr>
        <w:t>esta</w:t>
      </w:r>
      <w:proofErr w:type="spellEnd"/>
      <w:r w:rsidR="00972D0E" w:rsidRPr="00796D79">
        <w:rPr>
          <w:i/>
        </w:rPr>
        <w:t xml:space="preserve"> </w:t>
      </w:r>
      <w:proofErr w:type="spellStart"/>
      <w:r w:rsidR="00972D0E" w:rsidRPr="00796D79">
        <w:rPr>
          <w:i/>
        </w:rPr>
        <w:t>información</w:t>
      </w:r>
      <w:proofErr w:type="spellEnd"/>
      <w:r w:rsidR="00972D0E" w:rsidRPr="00796D79">
        <w:rPr>
          <w:i/>
        </w:rPr>
        <w:t>.</w:t>
      </w:r>
    </w:p>
    <w:p w14:paraId="2082B0DB" w14:textId="77777777" w:rsidR="00697D3D" w:rsidRPr="00796D79" w:rsidRDefault="00697D3D" w:rsidP="0053540C"/>
    <w:p w14:paraId="50C796D4" w14:textId="77777777" w:rsidR="003B3652" w:rsidRPr="005B3F22" w:rsidRDefault="003B3652" w:rsidP="00C060EA">
      <w:pPr>
        <w:tabs>
          <w:tab w:val="right" w:pos="3510"/>
          <w:tab w:val="left" w:pos="3690"/>
          <w:tab w:val="right" w:pos="6750"/>
          <w:tab w:val="left" w:pos="6930"/>
          <w:tab w:val="left" w:pos="7290"/>
          <w:tab w:val="right" w:pos="8910"/>
          <w:tab w:val="left" w:pos="9090"/>
          <w:tab w:val="right" w:pos="10800"/>
        </w:tabs>
        <w:jc w:val="both"/>
        <w:rPr>
          <w:szCs w:val="20"/>
          <w:lang w:val="es-MX"/>
        </w:rPr>
      </w:pPr>
      <w:r w:rsidRPr="005B3F22">
        <w:rPr>
          <w:szCs w:val="20"/>
          <w:u w:val="single"/>
          <w:lang w:val="es-MX"/>
        </w:rPr>
        <w:fldChar w:fldCharType="begin">
          <w:ffData>
            <w:name w:val="Text1"/>
            <w:enabled/>
            <w:calcOnExit w:val="0"/>
            <w:textInput/>
          </w:ffData>
        </w:fldChar>
      </w:r>
      <w:bookmarkStart w:id="0" w:name="Text1"/>
      <w:r w:rsidRPr="005B3F22">
        <w:rPr>
          <w:szCs w:val="20"/>
          <w:u w:val="single"/>
          <w:lang w:val="es-MX"/>
        </w:rPr>
        <w:instrText xml:space="preserve"> FORMTEXT </w:instrText>
      </w:r>
      <w:r w:rsidRPr="005B3F22">
        <w:rPr>
          <w:szCs w:val="20"/>
          <w:u w:val="single"/>
          <w:lang w:val="es-MX"/>
        </w:rPr>
      </w:r>
      <w:r w:rsidRPr="005B3F22">
        <w:rPr>
          <w:szCs w:val="20"/>
          <w:u w:val="single"/>
          <w:lang w:val="es-MX"/>
        </w:rPr>
        <w:fldChar w:fldCharType="separate"/>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szCs w:val="20"/>
          <w:u w:val="single"/>
          <w:lang w:val="es-MX"/>
        </w:rPr>
        <w:fldChar w:fldCharType="end"/>
      </w:r>
      <w:bookmarkEnd w:id="0"/>
      <w:r w:rsidRPr="005B3F22">
        <w:rPr>
          <w:szCs w:val="20"/>
          <w:u w:val="single"/>
          <w:lang w:val="es-MX"/>
        </w:rPr>
        <w:tab/>
      </w:r>
      <w:r w:rsidRPr="005B3F22">
        <w:rPr>
          <w:szCs w:val="20"/>
          <w:lang w:val="es-MX"/>
        </w:rPr>
        <w:tab/>
      </w:r>
      <w:r w:rsidRPr="005B3F22">
        <w:rPr>
          <w:szCs w:val="20"/>
          <w:u w:val="single"/>
          <w:lang w:val="es-MX"/>
        </w:rPr>
        <w:tab/>
      </w:r>
      <w:r w:rsidRPr="005B3F22">
        <w:rPr>
          <w:szCs w:val="20"/>
          <w:lang w:val="es-MX"/>
        </w:rPr>
        <w:tab/>
      </w:r>
      <w:r w:rsidRPr="005B3F22">
        <w:rPr>
          <w:szCs w:val="20"/>
          <w:u w:val="single"/>
          <w:lang w:val="es-MX"/>
        </w:rPr>
        <w:fldChar w:fldCharType="begin">
          <w:ffData>
            <w:name w:val="Text1"/>
            <w:enabled/>
            <w:calcOnExit w:val="0"/>
            <w:textInput/>
          </w:ffData>
        </w:fldChar>
      </w:r>
      <w:r w:rsidRPr="005B3F22">
        <w:rPr>
          <w:szCs w:val="20"/>
          <w:u w:val="single"/>
          <w:lang w:val="es-MX"/>
        </w:rPr>
        <w:instrText xml:space="preserve"> FORMTEXT </w:instrText>
      </w:r>
      <w:r w:rsidRPr="005B3F22">
        <w:rPr>
          <w:szCs w:val="20"/>
          <w:u w:val="single"/>
          <w:lang w:val="es-MX"/>
        </w:rPr>
      </w:r>
      <w:r w:rsidRPr="005B3F22">
        <w:rPr>
          <w:szCs w:val="20"/>
          <w:u w:val="single"/>
          <w:lang w:val="es-MX"/>
        </w:rPr>
        <w:fldChar w:fldCharType="separate"/>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szCs w:val="20"/>
          <w:u w:val="single"/>
          <w:lang w:val="es-MX"/>
        </w:rPr>
        <w:fldChar w:fldCharType="end"/>
      </w:r>
      <w:r w:rsidRPr="005B3F22">
        <w:rPr>
          <w:szCs w:val="20"/>
          <w:u w:val="single"/>
          <w:lang w:val="es-MX"/>
        </w:rPr>
        <w:tab/>
      </w:r>
      <w:r w:rsidRPr="005B3F22">
        <w:rPr>
          <w:szCs w:val="20"/>
          <w:lang w:val="es-MX"/>
        </w:rPr>
        <w:tab/>
      </w:r>
      <w:r w:rsidRPr="005B3F22">
        <w:rPr>
          <w:szCs w:val="20"/>
          <w:u w:val="single"/>
          <w:lang w:val="es-MX"/>
        </w:rPr>
        <w:fldChar w:fldCharType="begin">
          <w:ffData>
            <w:name w:val="Text1"/>
            <w:enabled/>
            <w:calcOnExit w:val="0"/>
            <w:textInput/>
          </w:ffData>
        </w:fldChar>
      </w:r>
      <w:r w:rsidRPr="005B3F22">
        <w:rPr>
          <w:szCs w:val="20"/>
          <w:u w:val="single"/>
          <w:lang w:val="es-MX"/>
        </w:rPr>
        <w:instrText xml:space="preserve"> FORMTEXT </w:instrText>
      </w:r>
      <w:r w:rsidRPr="005B3F22">
        <w:rPr>
          <w:szCs w:val="20"/>
          <w:u w:val="single"/>
          <w:lang w:val="es-MX"/>
        </w:rPr>
      </w:r>
      <w:r w:rsidRPr="005B3F22">
        <w:rPr>
          <w:szCs w:val="20"/>
          <w:u w:val="single"/>
          <w:lang w:val="es-MX"/>
        </w:rPr>
        <w:fldChar w:fldCharType="separate"/>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noProof/>
          <w:szCs w:val="20"/>
          <w:u w:val="single"/>
          <w:lang w:val="es-MX"/>
        </w:rPr>
        <w:t> </w:t>
      </w:r>
      <w:r w:rsidRPr="005B3F22">
        <w:rPr>
          <w:szCs w:val="20"/>
          <w:u w:val="single"/>
          <w:lang w:val="es-MX"/>
        </w:rPr>
        <w:fldChar w:fldCharType="end"/>
      </w:r>
      <w:r w:rsidRPr="005B3F22">
        <w:rPr>
          <w:szCs w:val="20"/>
          <w:u w:val="single"/>
          <w:lang w:val="es-MX"/>
        </w:rPr>
        <w:tab/>
      </w:r>
    </w:p>
    <w:p w14:paraId="13F2119E" w14:textId="77777777" w:rsidR="003B3652" w:rsidRPr="00796D79" w:rsidRDefault="003B3652" w:rsidP="00F341EF">
      <w:pPr>
        <w:tabs>
          <w:tab w:val="left" w:pos="540"/>
          <w:tab w:val="left" w:pos="3690"/>
          <w:tab w:val="left" w:pos="6930"/>
          <w:tab w:val="left" w:pos="9090"/>
        </w:tabs>
      </w:pPr>
      <w:r w:rsidRPr="00796D79">
        <w:rPr>
          <w:szCs w:val="20"/>
        </w:rPr>
        <w:t>Name</w:t>
      </w:r>
      <w:r w:rsidR="00972D0E" w:rsidRPr="00796D79">
        <w:rPr>
          <w:szCs w:val="20"/>
        </w:rPr>
        <w:t>/</w:t>
      </w:r>
      <w:r w:rsidR="00972D0E" w:rsidRPr="00796D79">
        <w:rPr>
          <w:i/>
          <w:szCs w:val="20"/>
        </w:rPr>
        <w:t>Nombre</w:t>
      </w:r>
      <w:r w:rsidRPr="00796D79">
        <w:rPr>
          <w:szCs w:val="20"/>
        </w:rPr>
        <w:tab/>
        <w:t>Signature</w:t>
      </w:r>
      <w:r w:rsidR="00972D0E" w:rsidRPr="00796D79">
        <w:rPr>
          <w:szCs w:val="20"/>
        </w:rPr>
        <w:t>/</w:t>
      </w:r>
      <w:proofErr w:type="spellStart"/>
      <w:r w:rsidR="00972D0E" w:rsidRPr="00796D79">
        <w:rPr>
          <w:i/>
          <w:szCs w:val="20"/>
        </w:rPr>
        <w:t>Firma</w:t>
      </w:r>
      <w:proofErr w:type="spellEnd"/>
      <w:r w:rsidR="00F341EF" w:rsidRPr="00796D79">
        <w:rPr>
          <w:szCs w:val="20"/>
        </w:rPr>
        <w:tab/>
      </w:r>
      <w:r w:rsidRPr="00796D79">
        <w:rPr>
          <w:szCs w:val="20"/>
        </w:rPr>
        <w:t xml:space="preserve">DOC </w:t>
      </w:r>
      <w:r w:rsidR="00972D0E" w:rsidRPr="00796D79">
        <w:rPr>
          <w:szCs w:val="20"/>
        </w:rPr>
        <w:t>#/</w:t>
      </w:r>
      <w:r w:rsidR="00972D0E" w:rsidRPr="00796D79">
        <w:rPr>
          <w:i/>
          <w:szCs w:val="20"/>
        </w:rPr>
        <w:t>Núm DOC</w:t>
      </w:r>
      <w:r w:rsidRPr="00796D79">
        <w:rPr>
          <w:szCs w:val="20"/>
        </w:rPr>
        <w:tab/>
        <w:t>Date</w:t>
      </w:r>
      <w:r w:rsidR="00972D0E" w:rsidRPr="00796D79">
        <w:rPr>
          <w:szCs w:val="20"/>
        </w:rPr>
        <w:t>/</w:t>
      </w:r>
      <w:proofErr w:type="spellStart"/>
      <w:r w:rsidR="00972D0E" w:rsidRPr="00796D79">
        <w:rPr>
          <w:i/>
          <w:szCs w:val="20"/>
        </w:rPr>
        <w:t>Fecha</w:t>
      </w:r>
      <w:proofErr w:type="spellEnd"/>
    </w:p>
    <w:p w14:paraId="489AA2A1" w14:textId="77777777" w:rsidR="003B3652" w:rsidRPr="00536F6B" w:rsidRDefault="003B3652" w:rsidP="00602D9D"/>
    <w:p w14:paraId="6F5DD839" w14:textId="3221BD16" w:rsidR="00CF63E6" w:rsidRPr="00796D79" w:rsidRDefault="00CF63E6" w:rsidP="0053540C">
      <w:pPr>
        <w:rPr>
          <w:b/>
          <w:sz w:val="16"/>
        </w:rPr>
      </w:pPr>
      <w:r w:rsidRPr="00796D79">
        <w:rPr>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p>
    <w:p w14:paraId="7E3CE576" w14:textId="77777777" w:rsidR="00D64C3D" w:rsidRPr="00D64C3D" w:rsidRDefault="00D64C3D" w:rsidP="0053540C">
      <w:pPr>
        <w:rPr>
          <w:sz w:val="16"/>
        </w:rPr>
      </w:pPr>
    </w:p>
    <w:p w14:paraId="013BC94C" w14:textId="3CAF74D4" w:rsidR="00972D0E" w:rsidRPr="005B3F22" w:rsidRDefault="00972D0E" w:rsidP="0053540C">
      <w:pPr>
        <w:rPr>
          <w:b/>
          <w:i/>
          <w:sz w:val="16"/>
          <w:lang w:val="es-MX"/>
        </w:rPr>
      </w:pPr>
      <w:r w:rsidRPr="005B3F22">
        <w:rPr>
          <w:b/>
          <w:i/>
          <w:sz w:val="16"/>
          <w:lang w:val="es-MX"/>
        </w:rPr>
        <w:t xml:space="preserve">El contenido de este documento puede ser elegible para su divulgación pública.  Los números de la seguridad social se consideran información confidencial y serán eliminados en caso de tal solicitud.  Este formulario está regulado por la Orden Ejecutiva 16-01, RCW 42.56 y RCW 40.14. </w:t>
      </w:r>
    </w:p>
    <w:p w14:paraId="6DA60B99" w14:textId="77777777" w:rsidR="00CF63E6" w:rsidRPr="00796D79" w:rsidRDefault="00CF63E6" w:rsidP="0053540C">
      <w:pPr>
        <w:rPr>
          <w:lang w:val="es-MX"/>
        </w:rPr>
      </w:pPr>
    </w:p>
    <w:p w14:paraId="1617E61F" w14:textId="12D46AB7" w:rsidR="00CF63E6" w:rsidRPr="00796D79" w:rsidRDefault="00CF63E6" w:rsidP="0053540C">
      <w:pPr>
        <w:rPr>
          <w:sz w:val="20"/>
          <w:szCs w:val="20"/>
        </w:rPr>
      </w:pPr>
      <w:r w:rsidRPr="00796D79">
        <w:rPr>
          <w:sz w:val="20"/>
          <w:szCs w:val="20"/>
        </w:rPr>
        <w:t xml:space="preserve">Distribution:  </w:t>
      </w:r>
      <w:r w:rsidRPr="00796D79">
        <w:rPr>
          <w:b/>
          <w:sz w:val="20"/>
          <w:szCs w:val="20"/>
        </w:rPr>
        <w:t>ORIGINAL</w:t>
      </w:r>
      <w:r w:rsidRPr="00796D79">
        <w:rPr>
          <w:sz w:val="20"/>
          <w:szCs w:val="20"/>
        </w:rPr>
        <w:t xml:space="preserve"> - Imaging </w:t>
      </w:r>
      <w:r w:rsidR="00BD34CA" w:rsidRPr="00796D79">
        <w:rPr>
          <w:sz w:val="20"/>
          <w:szCs w:val="20"/>
        </w:rPr>
        <w:t>file</w:t>
      </w:r>
      <w:r w:rsidR="00BD34CA" w:rsidRPr="00796D79">
        <w:rPr>
          <w:sz w:val="20"/>
          <w:szCs w:val="20"/>
        </w:rPr>
        <w:tab/>
      </w:r>
      <w:r w:rsidR="00BD34CA" w:rsidRPr="00796D79">
        <w:rPr>
          <w:b/>
          <w:bCs/>
          <w:sz w:val="20"/>
          <w:szCs w:val="20"/>
        </w:rPr>
        <w:t xml:space="preserve">COPY - </w:t>
      </w:r>
      <w:r w:rsidR="00BD34CA" w:rsidRPr="00796D79">
        <w:rPr>
          <w:sz w:val="20"/>
          <w:szCs w:val="20"/>
        </w:rPr>
        <w:t>Supervisor</w:t>
      </w:r>
    </w:p>
    <w:sectPr w:rsidR="00CF63E6" w:rsidRPr="00796D79" w:rsidSect="00846F62">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D9F" w14:textId="77777777" w:rsidR="00846F62" w:rsidRDefault="00846F62" w:rsidP="00CF63E6">
      <w:r>
        <w:separator/>
      </w:r>
    </w:p>
  </w:endnote>
  <w:endnote w:type="continuationSeparator" w:id="0">
    <w:p w14:paraId="44B160F5" w14:textId="77777777" w:rsidR="00846F62" w:rsidRDefault="00846F62" w:rsidP="00CF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6A15" w14:textId="0E23843B" w:rsidR="00CF63E6" w:rsidRDefault="00CF63E6">
    <w:pPr>
      <w:pStyle w:val="Footer"/>
      <w:rPr>
        <w:sz w:val="20"/>
        <w:szCs w:val="20"/>
      </w:rPr>
    </w:pPr>
    <w:r>
      <w:rPr>
        <w:sz w:val="20"/>
        <w:szCs w:val="20"/>
      </w:rPr>
      <w:t>DOC 16-352</w:t>
    </w:r>
    <w:r w:rsidR="00EB43D1">
      <w:rPr>
        <w:sz w:val="20"/>
        <w:szCs w:val="20"/>
      </w:rPr>
      <w:t>ES</w:t>
    </w:r>
    <w:r>
      <w:rPr>
        <w:sz w:val="20"/>
        <w:szCs w:val="20"/>
      </w:rPr>
      <w:t xml:space="preserve"> (Rev. </w:t>
    </w:r>
    <w:r w:rsidR="00AB664E">
      <w:rPr>
        <w:sz w:val="20"/>
        <w:szCs w:val="20"/>
      </w:rPr>
      <w:t>03/12/24</w:t>
    </w:r>
    <w:r>
      <w:rPr>
        <w:sz w:val="20"/>
        <w:szCs w:val="20"/>
      </w:rPr>
      <w:t>)</w:t>
    </w:r>
    <w:r w:rsidRPr="00CF63E6">
      <w:rPr>
        <w:sz w:val="20"/>
        <w:szCs w:val="20"/>
      </w:rPr>
      <w:ptab w:relativeTo="margin" w:alignment="center" w:leader="none"/>
    </w:r>
    <w:r w:rsidRPr="00CF63E6">
      <w:rPr>
        <w:sz w:val="20"/>
        <w:szCs w:val="20"/>
      </w:rPr>
      <w:t xml:space="preserve">Page </w:t>
    </w:r>
    <w:r w:rsidRPr="00CF63E6">
      <w:rPr>
        <w:bCs/>
        <w:sz w:val="20"/>
        <w:szCs w:val="20"/>
      </w:rPr>
      <w:fldChar w:fldCharType="begin"/>
    </w:r>
    <w:r w:rsidRPr="00CF63E6">
      <w:rPr>
        <w:bCs/>
        <w:sz w:val="20"/>
        <w:szCs w:val="20"/>
      </w:rPr>
      <w:instrText xml:space="preserve"> PAGE  \* Arabic  \* MERGEFORMAT </w:instrText>
    </w:r>
    <w:r w:rsidRPr="00CF63E6">
      <w:rPr>
        <w:bCs/>
        <w:sz w:val="20"/>
        <w:szCs w:val="20"/>
      </w:rPr>
      <w:fldChar w:fldCharType="separate"/>
    </w:r>
    <w:r w:rsidR="007912FB">
      <w:rPr>
        <w:bCs/>
        <w:noProof/>
        <w:sz w:val="20"/>
        <w:szCs w:val="20"/>
      </w:rPr>
      <w:t>3</w:t>
    </w:r>
    <w:r w:rsidRPr="00CF63E6">
      <w:rPr>
        <w:bCs/>
        <w:sz w:val="20"/>
        <w:szCs w:val="20"/>
      </w:rPr>
      <w:fldChar w:fldCharType="end"/>
    </w:r>
    <w:r w:rsidRPr="00CF63E6">
      <w:rPr>
        <w:sz w:val="20"/>
        <w:szCs w:val="20"/>
      </w:rPr>
      <w:t xml:space="preserve"> of </w:t>
    </w:r>
    <w:r w:rsidRPr="00CF63E6">
      <w:rPr>
        <w:bCs/>
        <w:sz w:val="20"/>
        <w:szCs w:val="20"/>
      </w:rPr>
      <w:fldChar w:fldCharType="begin"/>
    </w:r>
    <w:r w:rsidRPr="00CF63E6">
      <w:rPr>
        <w:bCs/>
        <w:sz w:val="20"/>
        <w:szCs w:val="20"/>
      </w:rPr>
      <w:instrText xml:space="preserve"> NUMPAGES  \* Arabic  \* MERGEFORMAT </w:instrText>
    </w:r>
    <w:r w:rsidRPr="00CF63E6">
      <w:rPr>
        <w:bCs/>
        <w:sz w:val="20"/>
        <w:szCs w:val="20"/>
      </w:rPr>
      <w:fldChar w:fldCharType="separate"/>
    </w:r>
    <w:r w:rsidR="007912FB">
      <w:rPr>
        <w:bCs/>
        <w:noProof/>
        <w:sz w:val="20"/>
        <w:szCs w:val="20"/>
      </w:rPr>
      <w:t>3</w:t>
    </w:r>
    <w:r w:rsidRPr="00CF63E6">
      <w:rPr>
        <w:bCs/>
        <w:sz w:val="20"/>
        <w:szCs w:val="20"/>
      </w:rPr>
      <w:fldChar w:fldCharType="end"/>
    </w:r>
    <w:r w:rsidRPr="00CF63E6">
      <w:rPr>
        <w:sz w:val="20"/>
        <w:szCs w:val="20"/>
      </w:rPr>
      <w:ptab w:relativeTo="margin" w:alignment="right" w:leader="none"/>
    </w:r>
    <w:r>
      <w:rPr>
        <w:sz w:val="20"/>
        <w:szCs w:val="20"/>
      </w:rPr>
      <w:t>DOC 890.170</w:t>
    </w:r>
  </w:p>
  <w:p w14:paraId="64C07A6C" w14:textId="1E53E4CD" w:rsidR="00CF63E6" w:rsidRPr="00CF63E6" w:rsidRDefault="00CF63E6" w:rsidP="00CF63E6">
    <w:pPr>
      <w:pStyle w:val="Footer"/>
      <w:tabs>
        <w:tab w:val="clear" w:pos="9360"/>
        <w:tab w:val="right" w:pos="10800"/>
      </w:tabs>
      <w:rPr>
        <w:i/>
        <w:sz w:val="20"/>
        <w:szCs w:val="20"/>
      </w:rPr>
    </w:pPr>
    <w:r>
      <w:rPr>
        <w:sz w:val="20"/>
        <w:szCs w:val="20"/>
      </w:rPr>
      <w:t>Scan Code SD41</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3681" w14:textId="77777777" w:rsidR="00846F62" w:rsidRDefault="00846F62" w:rsidP="00CF63E6">
      <w:r>
        <w:separator/>
      </w:r>
    </w:p>
  </w:footnote>
  <w:footnote w:type="continuationSeparator" w:id="0">
    <w:p w14:paraId="056EBCA6" w14:textId="77777777" w:rsidR="00846F62" w:rsidRDefault="00846F62" w:rsidP="00CF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E3"/>
    <w:multiLevelType w:val="hybridMultilevel"/>
    <w:tmpl w:val="6C8A617A"/>
    <w:lvl w:ilvl="0" w:tplc="48148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0E37"/>
    <w:multiLevelType w:val="hybridMultilevel"/>
    <w:tmpl w:val="E8129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019E2"/>
    <w:multiLevelType w:val="hybridMultilevel"/>
    <w:tmpl w:val="99943F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FE1865"/>
    <w:multiLevelType w:val="hybridMultilevel"/>
    <w:tmpl w:val="2B083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71CE8"/>
    <w:multiLevelType w:val="hybridMultilevel"/>
    <w:tmpl w:val="4324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63B22"/>
    <w:multiLevelType w:val="hybridMultilevel"/>
    <w:tmpl w:val="8D8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655B2"/>
    <w:multiLevelType w:val="hybridMultilevel"/>
    <w:tmpl w:val="3042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97369"/>
    <w:multiLevelType w:val="hybridMultilevel"/>
    <w:tmpl w:val="128C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53919"/>
    <w:multiLevelType w:val="hybridMultilevel"/>
    <w:tmpl w:val="976C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F5A19"/>
    <w:multiLevelType w:val="hybridMultilevel"/>
    <w:tmpl w:val="7382E21E"/>
    <w:lvl w:ilvl="0" w:tplc="48148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6B9"/>
    <w:multiLevelType w:val="hybridMultilevel"/>
    <w:tmpl w:val="CF92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837063">
    <w:abstractNumId w:val="3"/>
  </w:num>
  <w:num w:numId="2" w16cid:durableId="2084838766">
    <w:abstractNumId w:val="7"/>
  </w:num>
  <w:num w:numId="3" w16cid:durableId="803541078">
    <w:abstractNumId w:val="4"/>
  </w:num>
  <w:num w:numId="4" w16cid:durableId="1405106789">
    <w:abstractNumId w:val="8"/>
  </w:num>
  <w:num w:numId="5" w16cid:durableId="2109542157">
    <w:abstractNumId w:val="6"/>
  </w:num>
  <w:num w:numId="6" w16cid:durableId="1551109283">
    <w:abstractNumId w:val="5"/>
  </w:num>
  <w:num w:numId="7" w16cid:durableId="1150292211">
    <w:abstractNumId w:val="9"/>
  </w:num>
  <w:num w:numId="8" w16cid:durableId="1595355073">
    <w:abstractNumId w:val="0"/>
  </w:num>
  <w:num w:numId="9" w16cid:durableId="971399068">
    <w:abstractNumId w:val="1"/>
  </w:num>
  <w:num w:numId="10" w16cid:durableId="1937516348">
    <w:abstractNumId w:val="10"/>
  </w:num>
  <w:num w:numId="11" w16cid:durableId="135669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L8eaKntm/ixn+uzklw8+lUF2d/9TjEOYIQ4mr0dIQ/3Nk+FSXPegYSIxyW7Y8RsMI3QzSDmBd3AUQ1BwdHmwA==" w:salt="1VWPgMSuIXyF1qSTR7L+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EE"/>
    <w:rsid w:val="00010654"/>
    <w:rsid w:val="00014AEE"/>
    <w:rsid w:val="00025DEF"/>
    <w:rsid w:val="00060E58"/>
    <w:rsid w:val="000A4B24"/>
    <w:rsid w:val="00105D8A"/>
    <w:rsid w:val="00111469"/>
    <w:rsid w:val="00111AEB"/>
    <w:rsid w:val="001229F7"/>
    <w:rsid w:val="001372B0"/>
    <w:rsid w:val="00147009"/>
    <w:rsid w:val="00161155"/>
    <w:rsid w:val="00191ADB"/>
    <w:rsid w:val="001A62D1"/>
    <w:rsid w:val="001B6E2E"/>
    <w:rsid w:val="001D4856"/>
    <w:rsid w:val="001E4CC4"/>
    <w:rsid w:val="002064C3"/>
    <w:rsid w:val="002267B0"/>
    <w:rsid w:val="002E3247"/>
    <w:rsid w:val="002F3942"/>
    <w:rsid w:val="00302344"/>
    <w:rsid w:val="00306FC6"/>
    <w:rsid w:val="00343E41"/>
    <w:rsid w:val="0037374F"/>
    <w:rsid w:val="0037477E"/>
    <w:rsid w:val="00377062"/>
    <w:rsid w:val="0039775E"/>
    <w:rsid w:val="003B3652"/>
    <w:rsid w:val="003B5CD8"/>
    <w:rsid w:val="003E39C1"/>
    <w:rsid w:val="003F2212"/>
    <w:rsid w:val="00404729"/>
    <w:rsid w:val="00420C8F"/>
    <w:rsid w:val="00454BEE"/>
    <w:rsid w:val="00477C2C"/>
    <w:rsid w:val="004806F6"/>
    <w:rsid w:val="00487BCE"/>
    <w:rsid w:val="004B362C"/>
    <w:rsid w:val="004B4C54"/>
    <w:rsid w:val="004C57BF"/>
    <w:rsid w:val="004E5300"/>
    <w:rsid w:val="004E6BF7"/>
    <w:rsid w:val="004F0AE2"/>
    <w:rsid w:val="00513E52"/>
    <w:rsid w:val="0053540C"/>
    <w:rsid w:val="00536F6B"/>
    <w:rsid w:val="0057486C"/>
    <w:rsid w:val="005905EC"/>
    <w:rsid w:val="005B2251"/>
    <w:rsid w:val="005B3028"/>
    <w:rsid w:val="005B3F22"/>
    <w:rsid w:val="005D32BA"/>
    <w:rsid w:val="005F2DCB"/>
    <w:rsid w:val="00602D9D"/>
    <w:rsid w:val="00611810"/>
    <w:rsid w:val="00614847"/>
    <w:rsid w:val="0062211C"/>
    <w:rsid w:val="006332C8"/>
    <w:rsid w:val="0064426F"/>
    <w:rsid w:val="006624C1"/>
    <w:rsid w:val="006731C0"/>
    <w:rsid w:val="00676CF0"/>
    <w:rsid w:val="00697D3D"/>
    <w:rsid w:val="006A04C4"/>
    <w:rsid w:val="006A6C1E"/>
    <w:rsid w:val="006C2A1B"/>
    <w:rsid w:val="00721FBF"/>
    <w:rsid w:val="00724708"/>
    <w:rsid w:val="007912FB"/>
    <w:rsid w:val="00796AFB"/>
    <w:rsid w:val="00796D79"/>
    <w:rsid w:val="007A1E35"/>
    <w:rsid w:val="007C6E70"/>
    <w:rsid w:val="00805090"/>
    <w:rsid w:val="00813EFF"/>
    <w:rsid w:val="00846F62"/>
    <w:rsid w:val="00852EF2"/>
    <w:rsid w:val="008538AE"/>
    <w:rsid w:val="008541EE"/>
    <w:rsid w:val="00855005"/>
    <w:rsid w:val="008A469C"/>
    <w:rsid w:val="008A64A5"/>
    <w:rsid w:val="008B0C4B"/>
    <w:rsid w:val="008D1620"/>
    <w:rsid w:val="0095083B"/>
    <w:rsid w:val="00972D0E"/>
    <w:rsid w:val="00990ADC"/>
    <w:rsid w:val="009B3C69"/>
    <w:rsid w:val="009B4B2E"/>
    <w:rsid w:val="009C0BCE"/>
    <w:rsid w:val="009F2E26"/>
    <w:rsid w:val="009F48A9"/>
    <w:rsid w:val="00A1500F"/>
    <w:rsid w:val="00A20805"/>
    <w:rsid w:val="00A4222D"/>
    <w:rsid w:val="00A427BA"/>
    <w:rsid w:val="00A81918"/>
    <w:rsid w:val="00A85C47"/>
    <w:rsid w:val="00A9235C"/>
    <w:rsid w:val="00A92906"/>
    <w:rsid w:val="00AA55DA"/>
    <w:rsid w:val="00AB664E"/>
    <w:rsid w:val="00AD1732"/>
    <w:rsid w:val="00AD6FA3"/>
    <w:rsid w:val="00AE5A3D"/>
    <w:rsid w:val="00AE7150"/>
    <w:rsid w:val="00AF42A5"/>
    <w:rsid w:val="00B0155A"/>
    <w:rsid w:val="00B0169A"/>
    <w:rsid w:val="00B043E4"/>
    <w:rsid w:val="00B047F5"/>
    <w:rsid w:val="00B26612"/>
    <w:rsid w:val="00B360E1"/>
    <w:rsid w:val="00B36F0D"/>
    <w:rsid w:val="00B778D1"/>
    <w:rsid w:val="00B806C8"/>
    <w:rsid w:val="00B81589"/>
    <w:rsid w:val="00B8543C"/>
    <w:rsid w:val="00BA73EA"/>
    <w:rsid w:val="00BD34CA"/>
    <w:rsid w:val="00BE6575"/>
    <w:rsid w:val="00BF0F19"/>
    <w:rsid w:val="00C060EA"/>
    <w:rsid w:val="00C219B6"/>
    <w:rsid w:val="00C2239A"/>
    <w:rsid w:val="00C24389"/>
    <w:rsid w:val="00C262B1"/>
    <w:rsid w:val="00C41F39"/>
    <w:rsid w:val="00C46C2E"/>
    <w:rsid w:val="00C54456"/>
    <w:rsid w:val="00C72AB3"/>
    <w:rsid w:val="00C768CB"/>
    <w:rsid w:val="00C91102"/>
    <w:rsid w:val="00C96CBF"/>
    <w:rsid w:val="00C970A0"/>
    <w:rsid w:val="00CB77E5"/>
    <w:rsid w:val="00CD5475"/>
    <w:rsid w:val="00CF63E6"/>
    <w:rsid w:val="00D02581"/>
    <w:rsid w:val="00D07095"/>
    <w:rsid w:val="00D30C22"/>
    <w:rsid w:val="00D63DC8"/>
    <w:rsid w:val="00D64C3D"/>
    <w:rsid w:val="00D73409"/>
    <w:rsid w:val="00DB748D"/>
    <w:rsid w:val="00DC7D35"/>
    <w:rsid w:val="00DD14D0"/>
    <w:rsid w:val="00DE4E74"/>
    <w:rsid w:val="00DF788F"/>
    <w:rsid w:val="00E05159"/>
    <w:rsid w:val="00E26DE9"/>
    <w:rsid w:val="00E562AC"/>
    <w:rsid w:val="00E6044D"/>
    <w:rsid w:val="00EB3CF5"/>
    <w:rsid w:val="00EB43D1"/>
    <w:rsid w:val="00EC78BD"/>
    <w:rsid w:val="00F02A44"/>
    <w:rsid w:val="00F119AC"/>
    <w:rsid w:val="00F33EB9"/>
    <w:rsid w:val="00F341EF"/>
    <w:rsid w:val="00F81F0E"/>
    <w:rsid w:val="00F87480"/>
    <w:rsid w:val="00FA000B"/>
    <w:rsid w:val="00FA7003"/>
    <w:rsid w:val="00FC6D92"/>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3E25"/>
  <w15:chartTrackingRefBased/>
  <w15:docId w15:val="{82F024B8-6401-4626-A68B-97318EBA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E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EE"/>
    <w:pPr>
      <w:ind w:left="720"/>
      <w:contextualSpacing/>
    </w:pPr>
  </w:style>
  <w:style w:type="paragraph" w:styleId="Header">
    <w:name w:val="header"/>
    <w:basedOn w:val="Normal"/>
    <w:link w:val="HeaderChar"/>
    <w:uiPriority w:val="99"/>
    <w:unhideWhenUsed/>
    <w:rsid w:val="00CF63E6"/>
    <w:pPr>
      <w:tabs>
        <w:tab w:val="center" w:pos="4680"/>
        <w:tab w:val="right" w:pos="9360"/>
      </w:tabs>
    </w:pPr>
  </w:style>
  <w:style w:type="character" w:customStyle="1" w:styleId="HeaderChar">
    <w:name w:val="Header Char"/>
    <w:basedOn w:val="DefaultParagraphFont"/>
    <w:link w:val="Header"/>
    <w:uiPriority w:val="99"/>
    <w:rsid w:val="00CF63E6"/>
    <w:rPr>
      <w:rFonts w:ascii="Arial" w:hAnsi="Arial"/>
      <w:sz w:val="24"/>
    </w:rPr>
  </w:style>
  <w:style w:type="paragraph" w:styleId="Footer">
    <w:name w:val="footer"/>
    <w:basedOn w:val="Normal"/>
    <w:link w:val="FooterChar"/>
    <w:uiPriority w:val="99"/>
    <w:unhideWhenUsed/>
    <w:rsid w:val="00CF63E6"/>
    <w:pPr>
      <w:tabs>
        <w:tab w:val="center" w:pos="4680"/>
        <w:tab w:val="right" w:pos="9360"/>
      </w:tabs>
    </w:pPr>
  </w:style>
  <w:style w:type="character" w:customStyle="1" w:styleId="FooterChar">
    <w:name w:val="Footer Char"/>
    <w:basedOn w:val="DefaultParagraphFont"/>
    <w:link w:val="Footer"/>
    <w:uiPriority w:val="99"/>
    <w:rsid w:val="00CF63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1483</Words>
  <Characters>8458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Jenkins, Tatyana C. (DOC)</cp:lastModifiedBy>
  <cp:revision>2</cp:revision>
  <dcterms:created xsi:type="dcterms:W3CDTF">2024-03-14T17:23:00Z</dcterms:created>
  <dcterms:modified xsi:type="dcterms:W3CDTF">2024-03-14T17:23:00Z</dcterms:modified>
</cp:coreProperties>
</file>