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8CB2" w14:textId="52F5BA65" w:rsidR="00273B39" w:rsidRPr="00273B39" w:rsidRDefault="00273B39" w:rsidP="00273B39">
      <w:r w:rsidRPr="003D206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B75BA5E" wp14:editId="508D8C6F">
            <wp:simplePos x="0" y="0"/>
            <wp:positionH relativeFrom="margin">
              <wp:posOffset>0</wp:posOffset>
            </wp:positionH>
            <wp:positionV relativeFrom="paragraph">
              <wp:posOffset>-141757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74A65" w14:textId="58F1E547" w:rsidR="00565DD5" w:rsidRDefault="00C0224A" w:rsidP="005D56F4">
      <w:pPr>
        <w:jc w:val="right"/>
        <w:rPr>
          <w:b/>
          <w:sz w:val="28"/>
        </w:rPr>
      </w:pPr>
      <w:r w:rsidRPr="003D206F">
        <w:rPr>
          <w:b/>
          <w:sz w:val="28"/>
        </w:rPr>
        <w:t>GRADUATED REENTRY CRITERIA</w:t>
      </w:r>
    </w:p>
    <w:p w14:paraId="1D2BD2AA" w14:textId="77777777" w:rsidR="005D56F4" w:rsidRPr="00F16320" w:rsidRDefault="005D56F4" w:rsidP="00E35D77">
      <w:pPr>
        <w:rPr>
          <w:sz w:val="20"/>
          <w:szCs w:val="20"/>
        </w:rPr>
      </w:pPr>
    </w:p>
    <w:p w14:paraId="209DB818" w14:textId="0EF10CF0" w:rsidR="003A54B4" w:rsidRPr="00BB3B1B" w:rsidRDefault="004C6079" w:rsidP="00241AAF">
      <w:pPr>
        <w:tabs>
          <w:tab w:val="left" w:pos="2070"/>
          <w:tab w:val="right" w:pos="6840"/>
          <w:tab w:val="left" w:pos="7110"/>
          <w:tab w:val="left" w:pos="10800"/>
        </w:tabs>
        <w:spacing w:after="120"/>
      </w:pPr>
      <w:r w:rsidRPr="003D206F">
        <w:t xml:space="preserve">Individual’s </w:t>
      </w:r>
      <w:r w:rsidR="00416895" w:rsidRPr="003D206F">
        <w:t>n</w:t>
      </w:r>
      <w:r w:rsidR="007429E7" w:rsidRPr="003D206F">
        <w:t>ame:</w:t>
      </w:r>
      <w:r w:rsidR="0053102D">
        <w:tab/>
      </w:r>
      <w:r w:rsidR="007429E7" w:rsidRPr="003D206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429E7" w:rsidRPr="003D206F">
        <w:rPr>
          <w:u w:val="single"/>
        </w:rPr>
        <w:instrText xml:space="preserve"> FORMTEXT </w:instrText>
      </w:r>
      <w:r w:rsidR="007429E7" w:rsidRPr="003D206F">
        <w:rPr>
          <w:u w:val="single"/>
        </w:rPr>
      </w:r>
      <w:r w:rsidR="007429E7" w:rsidRPr="003D206F">
        <w:rPr>
          <w:u w:val="single"/>
        </w:rPr>
        <w:fldChar w:fldCharType="separate"/>
      </w:r>
      <w:r w:rsidR="007429E7" w:rsidRPr="003D206F">
        <w:rPr>
          <w:noProof/>
          <w:u w:val="single"/>
        </w:rPr>
        <w:t> </w:t>
      </w:r>
      <w:r w:rsidR="007429E7" w:rsidRPr="003D206F">
        <w:rPr>
          <w:noProof/>
          <w:u w:val="single"/>
        </w:rPr>
        <w:t> </w:t>
      </w:r>
      <w:r w:rsidR="007429E7" w:rsidRPr="003D206F">
        <w:rPr>
          <w:noProof/>
          <w:u w:val="single"/>
        </w:rPr>
        <w:t> </w:t>
      </w:r>
      <w:r w:rsidR="007429E7" w:rsidRPr="003D206F">
        <w:rPr>
          <w:noProof/>
          <w:u w:val="single"/>
        </w:rPr>
        <w:t> </w:t>
      </w:r>
      <w:r w:rsidR="007429E7" w:rsidRPr="003D206F">
        <w:rPr>
          <w:noProof/>
          <w:u w:val="single"/>
        </w:rPr>
        <w:t> </w:t>
      </w:r>
      <w:r w:rsidR="007429E7" w:rsidRPr="003D206F">
        <w:rPr>
          <w:u w:val="single"/>
        </w:rPr>
        <w:fldChar w:fldCharType="end"/>
      </w:r>
      <w:bookmarkEnd w:id="0"/>
      <w:r w:rsidR="00416895" w:rsidRPr="003D206F">
        <w:rPr>
          <w:u w:val="single"/>
        </w:rPr>
        <w:tab/>
      </w:r>
      <w:r w:rsidR="00D2299F" w:rsidRPr="003D206F">
        <w:tab/>
      </w:r>
      <w:r w:rsidR="007429E7" w:rsidRPr="003D206F">
        <w:t>DOC number</w:t>
      </w:r>
      <w:r w:rsidR="00D2299F" w:rsidRPr="003D206F">
        <w:t>:</w:t>
      </w:r>
      <w:r w:rsidR="0053102D">
        <w:t xml:space="preserve">  </w:t>
      </w:r>
      <w:r w:rsidR="00D2299F" w:rsidRPr="003D206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2299F" w:rsidRPr="003D206F">
        <w:rPr>
          <w:u w:val="single"/>
        </w:rPr>
        <w:instrText xml:space="preserve"> FORMTEXT </w:instrText>
      </w:r>
      <w:r w:rsidR="00D2299F" w:rsidRPr="003D206F">
        <w:rPr>
          <w:u w:val="single"/>
        </w:rPr>
      </w:r>
      <w:r w:rsidR="00D2299F" w:rsidRPr="003D206F">
        <w:rPr>
          <w:u w:val="single"/>
        </w:rPr>
        <w:fldChar w:fldCharType="separate"/>
      </w:r>
      <w:r w:rsidR="00D2299F" w:rsidRPr="003D206F">
        <w:rPr>
          <w:noProof/>
          <w:u w:val="single"/>
        </w:rPr>
        <w:t> </w:t>
      </w:r>
      <w:r w:rsidR="00D2299F" w:rsidRPr="003D206F">
        <w:rPr>
          <w:noProof/>
          <w:u w:val="single"/>
        </w:rPr>
        <w:t> </w:t>
      </w:r>
      <w:r w:rsidR="00D2299F" w:rsidRPr="003D206F">
        <w:rPr>
          <w:noProof/>
          <w:u w:val="single"/>
        </w:rPr>
        <w:t> </w:t>
      </w:r>
      <w:r w:rsidR="00D2299F" w:rsidRPr="003D206F">
        <w:rPr>
          <w:noProof/>
          <w:u w:val="single"/>
        </w:rPr>
        <w:t> </w:t>
      </w:r>
      <w:r w:rsidR="00D2299F" w:rsidRPr="003D206F">
        <w:rPr>
          <w:noProof/>
          <w:u w:val="single"/>
        </w:rPr>
        <w:t> </w:t>
      </w:r>
      <w:r w:rsidR="00D2299F" w:rsidRPr="003D206F">
        <w:rPr>
          <w:u w:val="single"/>
        </w:rPr>
        <w:fldChar w:fldCharType="end"/>
      </w:r>
      <w:bookmarkEnd w:id="1"/>
      <w:r w:rsidR="00D2299F" w:rsidRPr="003D206F">
        <w:rPr>
          <w:u w:val="single"/>
        </w:rPr>
        <w:tab/>
      </w:r>
    </w:p>
    <w:p w14:paraId="5DAC3B6C" w14:textId="1E2F1BD7" w:rsidR="007429E7" w:rsidRPr="00BB3B1B" w:rsidRDefault="007429E7" w:rsidP="00E35D77">
      <w:pPr>
        <w:tabs>
          <w:tab w:val="left" w:pos="2070"/>
          <w:tab w:val="right" w:pos="5130"/>
          <w:tab w:val="left" w:pos="5400"/>
          <w:tab w:val="right" w:pos="8550"/>
          <w:tab w:val="left" w:pos="8730"/>
          <w:tab w:val="right" w:pos="10800"/>
        </w:tabs>
        <w:spacing w:after="120"/>
      </w:pPr>
      <w:r w:rsidRPr="003D206F">
        <w:t xml:space="preserve">County of </w:t>
      </w:r>
      <w:r w:rsidR="00E74AC6" w:rsidRPr="003D206F">
        <w:t>transfer</w:t>
      </w:r>
      <w:r w:rsidRPr="003D206F">
        <w:t>:</w:t>
      </w:r>
      <w:r w:rsidR="0053102D">
        <w:tab/>
      </w:r>
      <w:r w:rsidRPr="003D206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D206F">
        <w:rPr>
          <w:u w:val="single"/>
        </w:rPr>
        <w:instrText xml:space="preserve"> FORMTEXT </w:instrText>
      </w:r>
      <w:r w:rsidRPr="003D206F">
        <w:rPr>
          <w:u w:val="single"/>
        </w:rPr>
      </w:r>
      <w:r w:rsidRPr="003D206F">
        <w:rPr>
          <w:u w:val="single"/>
        </w:rPr>
        <w:fldChar w:fldCharType="separate"/>
      </w:r>
      <w:r w:rsidRPr="003D206F">
        <w:rPr>
          <w:noProof/>
          <w:u w:val="single"/>
        </w:rPr>
        <w:t> </w:t>
      </w:r>
      <w:r w:rsidRPr="003D206F">
        <w:rPr>
          <w:noProof/>
          <w:u w:val="single"/>
        </w:rPr>
        <w:t> </w:t>
      </w:r>
      <w:r w:rsidRPr="003D206F">
        <w:rPr>
          <w:noProof/>
          <w:u w:val="single"/>
        </w:rPr>
        <w:t> </w:t>
      </w:r>
      <w:r w:rsidRPr="003D206F">
        <w:rPr>
          <w:noProof/>
          <w:u w:val="single"/>
        </w:rPr>
        <w:t> </w:t>
      </w:r>
      <w:r w:rsidRPr="003D206F">
        <w:rPr>
          <w:noProof/>
          <w:u w:val="single"/>
        </w:rPr>
        <w:t> </w:t>
      </w:r>
      <w:r w:rsidRPr="003D206F">
        <w:rPr>
          <w:u w:val="single"/>
        </w:rPr>
        <w:fldChar w:fldCharType="end"/>
      </w:r>
      <w:bookmarkEnd w:id="2"/>
      <w:r w:rsidR="008432A1" w:rsidRPr="003D206F">
        <w:rPr>
          <w:u w:val="single"/>
        </w:rPr>
        <w:tab/>
      </w:r>
      <w:r w:rsidR="008432A1" w:rsidRPr="003207F1">
        <w:tab/>
      </w:r>
      <w:r w:rsidR="008432A1" w:rsidRPr="003D206F">
        <w:rPr>
          <w:bCs/>
          <w:iCs/>
          <w:szCs w:val="24"/>
        </w:rPr>
        <w:t xml:space="preserve">Admission </w:t>
      </w:r>
      <w:r w:rsidR="0053102D">
        <w:rPr>
          <w:bCs/>
          <w:iCs/>
          <w:szCs w:val="24"/>
        </w:rPr>
        <w:t>d</w:t>
      </w:r>
      <w:r w:rsidR="008432A1" w:rsidRPr="003D206F">
        <w:rPr>
          <w:bCs/>
          <w:iCs/>
          <w:szCs w:val="24"/>
        </w:rPr>
        <w:t>ate:</w:t>
      </w:r>
      <w:r w:rsidR="003207F1">
        <w:rPr>
          <w:bCs/>
          <w:iCs/>
          <w:szCs w:val="24"/>
        </w:rPr>
        <w:t xml:space="preserve">  </w:t>
      </w:r>
      <w:r w:rsidR="008432A1" w:rsidRPr="003D206F">
        <w:rPr>
          <w:bCs/>
          <w:iCs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432A1" w:rsidRPr="003D206F">
        <w:rPr>
          <w:bCs/>
          <w:iCs/>
          <w:szCs w:val="24"/>
          <w:u w:val="single"/>
        </w:rPr>
        <w:instrText xml:space="preserve"> FORMTEXT </w:instrText>
      </w:r>
      <w:r w:rsidR="008432A1" w:rsidRPr="003D206F">
        <w:rPr>
          <w:bCs/>
          <w:iCs/>
          <w:szCs w:val="24"/>
          <w:u w:val="single"/>
        </w:rPr>
      </w:r>
      <w:r w:rsidR="008432A1" w:rsidRPr="003D206F">
        <w:rPr>
          <w:bCs/>
          <w:iCs/>
          <w:szCs w:val="24"/>
          <w:u w:val="single"/>
        </w:rPr>
        <w:fldChar w:fldCharType="separate"/>
      </w:r>
      <w:r w:rsidR="008432A1" w:rsidRPr="003D206F">
        <w:rPr>
          <w:bCs/>
          <w:iCs/>
          <w:szCs w:val="24"/>
          <w:u w:val="single"/>
        </w:rPr>
        <w:t> </w:t>
      </w:r>
      <w:r w:rsidR="008432A1" w:rsidRPr="003D206F">
        <w:rPr>
          <w:bCs/>
          <w:iCs/>
          <w:szCs w:val="24"/>
          <w:u w:val="single"/>
        </w:rPr>
        <w:t> </w:t>
      </w:r>
      <w:r w:rsidR="008432A1" w:rsidRPr="003D206F">
        <w:rPr>
          <w:bCs/>
          <w:iCs/>
          <w:szCs w:val="24"/>
          <w:u w:val="single"/>
        </w:rPr>
        <w:t> </w:t>
      </w:r>
      <w:r w:rsidR="008432A1" w:rsidRPr="003D206F">
        <w:rPr>
          <w:bCs/>
          <w:iCs/>
          <w:szCs w:val="24"/>
          <w:u w:val="single"/>
        </w:rPr>
        <w:t> </w:t>
      </w:r>
      <w:r w:rsidR="008432A1" w:rsidRPr="003D206F">
        <w:rPr>
          <w:bCs/>
          <w:iCs/>
          <w:szCs w:val="24"/>
          <w:u w:val="single"/>
        </w:rPr>
        <w:t> </w:t>
      </w:r>
      <w:r w:rsidR="008432A1" w:rsidRPr="003D206F">
        <w:rPr>
          <w:bCs/>
          <w:iCs/>
          <w:szCs w:val="24"/>
        </w:rPr>
        <w:fldChar w:fldCharType="end"/>
      </w:r>
      <w:r w:rsidR="008432A1" w:rsidRPr="003D206F">
        <w:rPr>
          <w:bCs/>
          <w:iCs/>
          <w:szCs w:val="24"/>
          <w:u w:val="single"/>
        </w:rPr>
        <w:tab/>
      </w:r>
      <w:r w:rsidR="003207F1" w:rsidRPr="003207F1">
        <w:tab/>
      </w:r>
      <w:r w:rsidR="008432A1" w:rsidRPr="003D206F">
        <w:t>ERD</w:t>
      </w:r>
      <w:r w:rsidRPr="003D206F">
        <w:t>:</w:t>
      </w:r>
      <w:r w:rsidR="003207F1">
        <w:t xml:space="preserve">  </w:t>
      </w:r>
      <w:r w:rsidR="00D2299F" w:rsidRPr="003D206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2299F" w:rsidRPr="003D206F">
        <w:rPr>
          <w:u w:val="single"/>
        </w:rPr>
        <w:instrText xml:space="preserve"> FORMTEXT </w:instrText>
      </w:r>
      <w:r w:rsidR="00D2299F" w:rsidRPr="003D206F">
        <w:rPr>
          <w:u w:val="single"/>
        </w:rPr>
      </w:r>
      <w:r w:rsidR="00D2299F" w:rsidRPr="003D206F">
        <w:rPr>
          <w:u w:val="single"/>
        </w:rPr>
        <w:fldChar w:fldCharType="separate"/>
      </w:r>
      <w:r w:rsidR="00D2299F" w:rsidRPr="003D206F">
        <w:rPr>
          <w:noProof/>
          <w:u w:val="single"/>
        </w:rPr>
        <w:t> </w:t>
      </w:r>
      <w:r w:rsidR="00D2299F" w:rsidRPr="003D206F">
        <w:rPr>
          <w:noProof/>
          <w:u w:val="single"/>
        </w:rPr>
        <w:t> </w:t>
      </w:r>
      <w:r w:rsidR="00D2299F" w:rsidRPr="003D206F">
        <w:rPr>
          <w:noProof/>
          <w:u w:val="single"/>
        </w:rPr>
        <w:t> </w:t>
      </w:r>
      <w:r w:rsidR="00D2299F" w:rsidRPr="003D206F">
        <w:rPr>
          <w:noProof/>
          <w:u w:val="single"/>
        </w:rPr>
        <w:t> </w:t>
      </w:r>
      <w:r w:rsidR="00D2299F" w:rsidRPr="003D206F">
        <w:rPr>
          <w:noProof/>
          <w:u w:val="single"/>
        </w:rPr>
        <w:t> </w:t>
      </w:r>
      <w:r w:rsidR="00D2299F" w:rsidRPr="003D206F">
        <w:rPr>
          <w:u w:val="single"/>
        </w:rPr>
        <w:fldChar w:fldCharType="end"/>
      </w:r>
      <w:bookmarkEnd w:id="3"/>
      <w:r w:rsidR="00D2299F" w:rsidRPr="003D206F">
        <w:rPr>
          <w:u w:val="single"/>
        </w:rPr>
        <w:tab/>
      </w:r>
    </w:p>
    <w:p w14:paraId="33707BBF" w14:textId="075D3D82" w:rsidR="00A47DDE" w:rsidRPr="00BB3B1B" w:rsidRDefault="00F13392" w:rsidP="00E35D77">
      <w:pPr>
        <w:spacing w:after="120"/>
      </w:pPr>
      <w:r w:rsidRPr="003D206F">
        <w:rPr>
          <w:b/>
          <w:i/>
          <w:szCs w:val="24"/>
        </w:rPr>
        <w:t>Complete this form</w:t>
      </w:r>
      <w:r w:rsidR="00F6221E" w:rsidRPr="003D206F">
        <w:rPr>
          <w:b/>
          <w:i/>
          <w:szCs w:val="24"/>
        </w:rPr>
        <w:t xml:space="preserve"> with individual</w:t>
      </w:r>
      <w:r w:rsidRPr="003D206F">
        <w:rPr>
          <w:b/>
          <w:i/>
          <w:szCs w:val="24"/>
        </w:rPr>
        <w:t xml:space="preserve"> </w:t>
      </w:r>
      <w:r w:rsidR="00E74AC6" w:rsidRPr="003D206F">
        <w:rPr>
          <w:b/>
          <w:i/>
          <w:szCs w:val="24"/>
        </w:rPr>
        <w:t>up to</w:t>
      </w:r>
      <w:r w:rsidRPr="003D206F">
        <w:rPr>
          <w:b/>
          <w:i/>
          <w:szCs w:val="24"/>
        </w:rPr>
        <w:t xml:space="preserve"> </w:t>
      </w:r>
      <w:r w:rsidR="00DA1ED1" w:rsidRPr="003D206F">
        <w:rPr>
          <w:b/>
          <w:i/>
          <w:szCs w:val="24"/>
        </w:rPr>
        <w:t>3</w:t>
      </w:r>
      <w:r w:rsidR="00484AAF" w:rsidRPr="003D206F">
        <w:rPr>
          <w:b/>
          <w:i/>
          <w:szCs w:val="24"/>
        </w:rPr>
        <w:t>0</w:t>
      </w:r>
      <w:r w:rsidRPr="003D206F">
        <w:rPr>
          <w:b/>
          <w:i/>
          <w:szCs w:val="24"/>
        </w:rPr>
        <w:t xml:space="preserve"> month</w:t>
      </w:r>
      <w:r w:rsidR="00E74AC6" w:rsidRPr="003D206F">
        <w:rPr>
          <w:b/>
          <w:i/>
          <w:szCs w:val="24"/>
        </w:rPr>
        <w:t>s</w:t>
      </w:r>
      <w:r w:rsidR="00F6221E" w:rsidRPr="003D206F">
        <w:rPr>
          <w:b/>
          <w:i/>
          <w:szCs w:val="24"/>
        </w:rPr>
        <w:t xml:space="preserve"> prior</w:t>
      </w:r>
      <w:r w:rsidRPr="003D206F">
        <w:rPr>
          <w:b/>
          <w:i/>
          <w:szCs w:val="24"/>
        </w:rPr>
        <w:t xml:space="preserve"> to </w:t>
      </w:r>
      <w:r w:rsidR="005C1944" w:rsidRPr="003D206F">
        <w:rPr>
          <w:b/>
          <w:i/>
          <w:szCs w:val="24"/>
        </w:rPr>
        <w:t>Earned Release Date (</w:t>
      </w:r>
      <w:r w:rsidRPr="003D206F">
        <w:rPr>
          <w:b/>
          <w:i/>
          <w:szCs w:val="24"/>
        </w:rPr>
        <w:t>ERD</w:t>
      </w:r>
      <w:r w:rsidR="005C1944" w:rsidRPr="003D206F">
        <w:rPr>
          <w:b/>
          <w:i/>
          <w:szCs w:val="24"/>
        </w:rPr>
        <w:t>)</w:t>
      </w:r>
      <w:r w:rsidRPr="003D206F">
        <w:rPr>
          <w:b/>
          <w:i/>
          <w:szCs w:val="24"/>
        </w:rPr>
        <w:t xml:space="preserve"> to determine</w:t>
      </w:r>
      <w:r w:rsidR="00F6221E" w:rsidRPr="003D206F">
        <w:rPr>
          <w:b/>
          <w:i/>
          <w:szCs w:val="24"/>
        </w:rPr>
        <w:t xml:space="preserve"> </w:t>
      </w:r>
      <w:r w:rsidRPr="003D206F">
        <w:rPr>
          <w:b/>
          <w:i/>
          <w:szCs w:val="24"/>
        </w:rPr>
        <w:t>eligibility for Graduated Reentry</w:t>
      </w:r>
      <w:r w:rsidR="00F6221E" w:rsidRPr="003D206F">
        <w:rPr>
          <w:b/>
          <w:i/>
          <w:szCs w:val="24"/>
        </w:rPr>
        <w:t xml:space="preserve"> (GRE)</w:t>
      </w:r>
      <w:r w:rsidRPr="003D206F">
        <w:rPr>
          <w:b/>
          <w:i/>
          <w:szCs w:val="24"/>
        </w:rPr>
        <w:t>.</w:t>
      </w:r>
    </w:p>
    <w:p w14:paraId="3A8F6125" w14:textId="046EFF84" w:rsidR="00F6221E" w:rsidRPr="00241AAF" w:rsidRDefault="00F6221E" w:rsidP="00241AAF">
      <w:pPr>
        <w:tabs>
          <w:tab w:val="center" w:pos="630"/>
        </w:tabs>
        <w:rPr>
          <w:sz w:val="20"/>
          <w:szCs w:val="20"/>
        </w:rPr>
      </w:pPr>
      <w:r w:rsidRPr="00241AAF">
        <w:rPr>
          <w:sz w:val="20"/>
          <w:szCs w:val="20"/>
        </w:rPr>
        <w:t>Yes</w:t>
      </w:r>
      <w:r w:rsidRPr="00241AAF">
        <w:rPr>
          <w:sz w:val="20"/>
          <w:szCs w:val="20"/>
        </w:rPr>
        <w:tab/>
        <w:t>No</w:t>
      </w:r>
    </w:p>
    <w:p w14:paraId="314D2A7E" w14:textId="1F0D553B" w:rsidR="008E503D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  <w:rPr>
          <w:rFonts w:cs="Arial"/>
        </w:rPr>
      </w:pPr>
      <w:r>
        <w:rPr>
          <w:rFonts w:cs="Arial"/>
          <w:sz w:val="20"/>
          <w:szCs w:val="20"/>
        </w:rPr>
        <w:tab/>
      </w:r>
      <w:r w:rsidR="008E503D" w:rsidRPr="003D206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503D" w:rsidRPr="003D206F">
        <w:rPr>
          <w:rFonts w:cs="Arial"/>
          <w:sz w:val="20"/>
          <w:szCs w:val="20"/>
        </w:rPr>
        <w:instrText xml:space="preserve"> FORMCHECKBOX </w:instrText>
      </w:r>
      <w:r w:rsidR="00E92C65">
        <w:rPr>
          <w:rFonts w:cs="Arial"/>
          <w:sz w:val="20"/>
          <w:szCs w:val="20"/>
        </w:rPr>
      </w:r>
      <w:r w:rsidR="00E92C65">
        <w:rPr>
          <w:rFonts w:cs="Arial"/>
          <w:sz w:val="20"/>
          <w:szCs w:val="20"/>
        </w:rPr>
        <w:fldChar w:fldCharType="separate"/>
      </w:r>
      <w:r w:rsidR="008E503D" w:rsidRPr="003D206F">
        <w:rPr>
          <w:rFonts w:cs="Arial"/>
          <w:sz w:val="20"/>
          <w:szCs w:val="20"/>
        </w:rPr>
        <w:fldChar w:fldCharType="end"/>
      </w:r>
      <w:r w:rsidR="008E503D" w:rsidRPr="003D206F">
        <w:rPr>
          <w:rFonts w:cs="Arial"/>
          <w:sz w:val="20"/>
          <w:szCs w:val="20"/>
        </w:rPr>
        <w:tab/>
      </w:r>
      <w:r w:rsidR="008E503D" w:rsidRPr="003D206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503D" w:rsidRPr="003D206F">
        <w:rPr>
          <w:rFonts w:cs="Arial"/>
          <w:sz w:val="20"/>
          <w:szCs w:val="20"/>
        </w:rPr>
        <w:instrText xml:space="preserve"> FORMCHECKBOX </w:instrText>
      </w:r>
      <w:r w:rsidR="00E92C65">
        <w:rPr>
          <w:rFonts w:cs="Arial"/>
          <w:sz w:val="20"/>
          <w:szCs w:val="20"/>
        </w:rPr>
      </w:r>
      <w:r w:rsidR="00E92C65">
        <w:rPr>
          <w:rFonts w:cs="Arial"/>
          <w:sz w:val="20"/>
          <w:szCs w:val="20"/>
        </w:rPr>
        <w:fldChar w:fldCharType="separate"/>
      </w:r>
      <w:r w:rsidR="008E503D" w:rsidRPr="003D206F">
        <w:rPr>
          <w:rFonts w:cs="Arial"/>
          <w:sz w:val="20"/>
          <w:szCs w:val="20"/>
        </w:rPr>
        <w:fldChar w:fldCharType="end"/>
      </w:r>
      <w:r w:rsidR="003207F1">
        <w:rPr>
          <w:rFonts w:cs="Arial"/>
          <w:sz w:val="20"/>
          <w:szCs w:val="20"/>
        </w:rPr>
        <w:tab/>
      </w:r>
      <w:r>
        <w:rPr>
          <w:rFonts w:cs="Arial"/>
        </w:rPr>
        <w:t>I</w:t>
      </w:r>
      <w:r w:rsidR="008E503D" w:rsidRPr="003D206F">
        <w:rPr>
          <w:rFonts w:cs="Arial"/>
        </w:rPr>
        <w:t xml:space="preserve">ndividual </w:t>
      </w:r>
      <w:r w:rsidR="00B50D58">
        <w:rPr>
          <w:rFonts w:cs="Arial"/>
        </w:rPr>
        <w:t xml:space="preserve">is </w:t>
      </w:r>
      <w:r w:rsidR="008E503D" w:rsidRPr="003D206F">
        <w:rPr>
          <w:rFonts w:cs="Arial"/>
        </w:rPr>
        <w:t>MAX or CLOSE custody</w:t>
      </w:r>
      <w:r w:rsidR="00B50D58">
        <w:rPr>
          <w:rFonts w:cs="Arial"/>
        </w:rPr>
        <w:t>.</w:t>
      </w:r>
    </w:p>
    <w:p w14:paraId="2952788F" w14:textId="523B0E32" w:rsidR="00BB3B1B" w:rsidRPr="007F583B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  <w:rPr>
          <w:rFonts w:cs="Arial"/>
        </w:rPr>
      </w:pPr>
      <w:r>
        <w:rPr>
          <w:rFonts w:cs="Arial"/>
          <w:sz w:val="20"/>
          <w:szCs w:val="20"/>
        </w:rPr>
        <w:tab/>
      </w:r>
      <w:r w:rsidR="004D724B" w:rsidRPr="003D206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724B" w:rsidRPr="003D206F">
        <w:rPr>
          <w:rFonts w:cs="Arial"/>
          <w:sz w:val="20"/>
          <w:szCs w:val="20"/>
        </w:rPr>
        <w:instrText xml:space="preserve"> FORMCHECKBOX </w:instrText>
      </w:r>
      <w:r w:rsidR="00E92C65">
        <w:rPr>
          <w:rFonts w:cs="Arial"/>
          <w:sz w:val="20"/>
          <w:szCs w:val="20"/>
        </w:rPr>
      </w:r>
      <w:r w:rsidR="00E92C65">
        <w:rPr>
          <w:rFonts w:cs="Arial"/>
          <w:sz w:val="20"/>
          <w:szCs w:val="20"/>
        </w:rPr>
        <w:fldChar w:fldCharType="separate"/>
      </w:r>
      <w:r w:rsidR="004D724B" w:rsidRPr="003D206F">
        <w:rPr>
          <w:rFonts w:cs="Arial"/>
          <w:sz w:val="20"/>
          <w:szCs w:val="20"/>
        </w:rPr>
        <w:fldChar w:fldCharType="end"/>
      </w:r>
      <w:r w:rsidR="004D724B" w:rsidRPr="003D206F">
        <w:rPr>
          <w:rFonts w:cs="Arial"/>
          <w:sz w:val="20"/>
          <w:szCs w:val="20"/>
        </w:rPr>
        <w:tab/>
      </w:r>
      <w:r w:rsidR="004D724B" w:rsidRPr="003D206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724B" w:rsidRPr="003D206F">
        <w:rPr>
          <w:rFonts w:cs="Arial"/>
          <w:sz w:val="20"/>
          <w:szCs w:val="20"/>
        </w:rPr>
        <w:instrText xml:space="preserve"> FORMCHECKBOX </w:instrText>
      </w:r>
      <w:r w:rsidR="00E92C65">
        <w:rPr>
          <w:rFonts w:cs="Arial"/>
          <w:sz w:val="20"/>
          <w:szCs w:val="20"/>
        </w:rPr>
      </w:r>
      <w:r w:rsidR="00E92C65">
        <w:rPr>
          <w:rFonts w:cs="Arial"/>
          <w:sz w:val="20"/>
          <w:szCs w:val="20"/>
        </w:rPr>
        <w:fldChar w:fldCharType="separate"/>
      </w:r>
      <w:r w:rsidR="004D724B" w:rsidRPr="003D206F">
        <w:rPr>
          <w:rFonts w:cs="Arial"/>
          <w:sz w:val="20"/>
          <w:szCs w:val="20"/>
        </w:rPr>
        <w:fldChar w:fldCharType="end"/>
      </w:r>
      <w:r w:rsidR="003207F1">
        <w:rPr>
          <w:rFonts w:cs="Arial"/>
        </w:rPr>
        <w:tab/>
      </w:r>
      <w:bookmarkStart w:id="4" w:name="_Hlk103920832"/>
      <w:r>
        <w:rPr>
          <w:rFonts w:cs="Arial"/>
        </w:rPr>
        <w:t>I</w:t>
      </w:r>
      <w:r w:rsidR="004D724B" w:rsidRPr="003D206F">
        <w:rPr>
          <w:rFonts w:cs="Arial"/>
        </w:rPr>
        <w:t xml:space="preserve">ndividual </w:t>
      </w:r>
      <w:r w:rsidR="00E375DC">
        <w:rPr>
          <w:rFonts w:cs="Arial"/>
        </w:rPr>
        <w:t xml:space="preserve">will not have at least </w:t>
      </w:r>
      <w:r w:rsidR="005B0687">
        <w:rPr>
          <w:rFonts w:cs="Arial"/>
        </w:rPr>
        <w:t xml:space="preserve">3 </w:t>
      </w:r>
      <w:r w:rsidR="00E375DC">
        <w:rPr>
          <w:rFonts w:cs="Arial"/>
        </w:rPr>
        <w:t>months left on their sentence at the time of eligible transfer date.</w:t>
      </w:r>
      <w:bookmarkStart w:id="5" w:name="_Hlk82501029"/>
      <w:bookmarkEnd w:id="4"/>
    </w:p>
    <w:bookmarkEnd w:id="5"/>
    <w:p w14:paraId="5FB0F9A7" w14:textId="2E46917A" w:rsidR="001D68DA" w:rsidRPr="003D206F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</w:pPr>
      <w:r>
        <w:rPr>
          <w:sz w:val="20"/>
          <w:szCs w:val="20"/>
        </w:rPr>
        <w:tab/>
      </w:r>
      <w:r w:rsidR="001D68DA" w:rsidRPr="003D206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68DA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1D68DA" w:rsidRPr="003D206F">
        <w:rPr>
          <w:sz w:val="20"/>
          <w:szCs w:val="20"/>
        </w:rPr>
        <w:fldChar w:fldCharType="end"/>
      </w:r>
      <w:r w:rsidR="001D68DA" w:rsidRPr="003D206F">
        <w:rPr>
          <w:sz w:val="20"/>
          <w:szCs w:val="20"/>
        </w:rPr>
        <w:tab/>
      </w:r>
      <w:r w:rsidR="001D68DA" w:rsidRPr="003D206F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68DA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1D68DA" w:rsidRPr="003D206F">
        <w:rPr>
          <w:sz w:val="20"/>
          <w:szCs w:val="20"/>
        </w:rPr>
        <w:fldChar w:fldCharType="end"/>
      </w:r>
      <w:r w:rsidR="001D68DA" w:rsidRPr="003D206F">
        <w:tab/>
      </w:r>
      <w:r>
        <w:t>I</w:t>
      </w:r>
      <w:r w:rsidR="001D68DA" w:rsidRPr="003D206F">
        <w:t>ndividual is serving a prison sentence for Escape 1 from a correctional facility.</w:t>
      </w:r>
    </w:p>
    <w:p w14:paraId="7EE4E709" w14:textId="0513A0B7" w:rsidR="001D68DA" w:rsidRPr="003D206F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</w:pPr>
      <w:r>
        <w:rPr>
          <w:sz w:val="20"/>
          <w:szCs w:val="20"/>
        </w:rPr>
        <w:tab/>
      </w:r>
      <w:r w:rsidR="001D68DA" w:rsidRPr="003D206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68DA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1D68DA" w:rsidRPr="003D206F">
        <w:rPr>
          <w:sz w:val="20"/>
          <w:szCs w:val="20"/>
        </w:rPr>
        <w:fldChar w:fldCharType="end"/>
      </w:r>
      <w:r w:rsidR="001D68DA" w:rsidRPr="003D206F">
        <w:rPr>
          <w:sz w:val="20"/>
          <w:szCs w:val="20"/>
        </w:rPr>
        <w:tab/>
      </w:r>
      <w:r w:rsidR="001D68DA" w:rsidRPr="003D206F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68DA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1D68DA" w:rsidRPr="003D206F">
        <w:rPr>
          <w:sz w:val="20"/>
          <w:szCs w:val="20"/>
        </w:rPr>
        <w:fldChar w:fldCharType="end"/>
      </w:r>
      <w:r w:rsidR="003207F1">
        <w:tab/>
      </w:r>
      <w:r>
        <w:t>I</w:t>
      </w:r>
      <w:r w:rsidR="003D206F">
        <w:t xml:space="preserve">ndividual </w:t>
      </w:r>
      <w:r w:rsidR="001D68DA" w:rsidRPr="003D206F">
        <w:t xml:space="preserve">Is under the jurisdiction of the </w:t>
      </w:r>
      <w:proofErr w:type="gramStart"/>
      <w:r w:rsidR="001D68DA" w:rsidRPr="007F583B">
        <w:t>Long</w:t>
      </w:r>
      <w:r w:rsidR="00B631BD" w:rsidRPr="007F583B">
        <w:t xml:space="preserve"> </w:t>
      </w:r>
      <w:r w:rsidR="001D68DA" w:rsidRPr="007F583B">
        <w:t>Term</w:t>
      </w:r>
      <w:proofErr w:type="gramEnd"/>
      <w:r w:rsidR="001D68DA" w:rsidRPr="003D206F">
        <w:t xml:space="preserve"> Juvenile Board (LTJUVBRD).</w:t>
      </w:r>
    </w:p>
    <w:p w14:paraId="298E9C70" w14:textId="749DA676" w:rsidR="00F6221E" w:rsidRPr="007F583B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</w:pPr>
      <w:r>
        <w:rPr>
          <w:sz w:val="20"/>
          <w:szCs w:val="20"/>
        </w:rPr>
        <w:tab/>
      </w:r>
      <w:r w:rsidR="00F6221E" w:rsidRPr="003D206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221E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F6221E" w:rsidRPr="003D206F">
        <w:rPr>
          <w:sz w:val="20"/>
          <w:szCs w:val="20"/>
        </w:rPr>
        <w:fldChar w:fldCharType="end"/>
      </w:r>
      <w:r w:rsidR="00F6221E" w:rsidRPr="003D206F">
        <w:tab/>
      </w:r>
      <w:r w:rsidR="00F6221E" w:rsidRPr="003D206F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221E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F6221E" w:rsidRPr="003D206F">
        <w:rPr>
          <w:sz w:val="20"/>
          <w:szCs w:val="20"/>
        </w:rPr>
        <w:fldChar w:fldCharType="end"/>
      </w:r>
      <w:r w:rsidR="00F6221E" w:rsidRPr="003D206F">
        <w:tab/>
      </w:r>
      <w:r>
        <w:t>I</w:t>
      </w:r>
      <w:r w:rsidR="008432A1" w:rsidRPr="003D206F">
        <w:t>ndividual has</w:t>
      </w:r>
      <w:r w:rsidR="00F6221E" w:rsidRPr="003D206F">
        <w:t xml:space="preserve"> </w:t>
      </w:r>
      <w:r w:rsidR="008432A1" w:rsidRPr="003D206F">
        <w:t xml:space="preserve">a </w:t>
      </w:r>
      <w:r w:rsidR="008432A1" w:rsidRPr="007F583B">
        <w:t>f</w:t>
      </w:r>
      <w:r w:rsidR="00F6221E" w:rsidRPr="007F583B">
        <w:t xml:space="preserve">elony </w:t>
      </w:r>
      <w:r w:rsidR="00B631BD" w:rsidRPr="007F583B">
        <w:t>warrant</w:t>
      </w:r>
      <w:r w:rsidR="00F6221E" w:rsidRPr="007F583B">
        <w:t xml:space="preserve"> (extraditable or not).</w:t>
      </w:r>
    </w:p>
    <w:p w14:paraId="764F4FF4" w14:textId="0BF5E2FE" w:rsidR="00B631BD" w:rsidRPr="003D206F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</w:pPr>
      <w:r>
        <w:rPr>
          <w:sz w:val="20"/>
          <w:szCs w:val="20"/>
        </w:rPr>
        <w:tab/>
      </w:r>
      <w:r w:rsidR="00B631BD" w:rsidRPr="007F583B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631BD" w:rsidRPr="007F583B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B631BD" w:rsidRPr="007F583B">
        <w:rPr>
          <w:sz w:val="20"/>
          <w:szCs w:val="20"/>
        </w:rPr>
        <w:fldChar w:fldCharType="end"/>
      </w:r>
      <w:r w:rsidR="00B631BD" w:rsidRPr="007F583B">
        <w:tab/>
      </w:r>
      <w:r w:rsidR="00B631BD" w:rsidRPr="007F583B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631BD" w:rsidRPr="007F583B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B631BD" w:rsidRPr="007F583B">
        <w:rPr>
          <w:sz w:val="20"/>
          <w:szCs w:val="20"/>
        </w:rPr>
        <w:fldChar w:fldCharType="end"/>
      </w:r>
      <w:r w:rsidR="00B631BD" w:rsidRPr="007F583B">
        <w:tab/>
      </w:r>
      <w:r>
        <w:t>I</w:t>
      </w:r>
      <w:r w:rsidR="00B631BD" w:rsidRPr="007F583B">
        <w:t>ndividual has a misdemeanor or felony detainer.</w:t>
      </w:r>
    </w:p>
    <w:p w14:paraId="34109EDF" w14:textId="23DBDFCB" w:rsidR="001D68DA" w:rsidRPr="007F583B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</w:pPr>
      <w:r>
        <w:rPr>
          <w:sz w:val="20"/>
          <w:szCs w:val="20"/>
        </w:rPr>
        <w:tab/>
      </w:r>
      <w:r w:rsidR="00F6221E" w:rsidRPr="003D206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221E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F6221E" w:rsidRPr="003D206F">
        <w:rPr>
          <w:sz w:val="20"/>
          <w:szCs w:val="20"/>
        </w:rPr>
        <w:fldChar w:fldCharType="end"/>
      </w:r>
      <w:r w:rsidR="00F6221E" w:rsidRPr="003D206F">
        <w:rPr>
          <w:sz w:val="20"/>
          <w:szCs w:val="20"/>
        </w:rPr>
        <w:tab/>
      </w:r>
      <w:r w:rsidR="00F6221E" w:rsidRPr="003D206F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221E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F6221E" w:rsidRPr="003D206F">
        <w:rPr>
          <w:sz w:val="20"/>
          <w:szCs w:val="20"/>
        </w:rPr>
        <w:fldChar w:fldCharType="end"/>
      </w:r>
      <w:r w:rsidR="003207F1">
        <w:tab/>
      </w:r>
      <w:r>
        <w:t>I</w:t>
      </w:r>
      <w:r w:rsidR="008432A1" w:rsidRPr="003D206F">
        <w:t>ndividual i</w:t>
      </w:r>
      <w:r w:rsidR="00F6221E" w:rsidRPr="003D206F">
        <w:t>s subject to</w:t>
      </w:r>
      <w:r w:rsidR="004437D6" w:rsidRPr="003D206F">
        <w:t xml:space="preserve"> a</w:t>
      </w:r>
      <w:r w:rsidR="00F6221E" w:rsidRPr="003D206F">
        <w:t xml:space="preserve"> deportation order</w:t>
      </w:r>
      <w:r w:rsidR="00062B5E" w:rsidRPr="003D206F">
        <w:t xml:space="preserve"> (ICE Detainer)</w:t>
      </w:r>
      <w:r w:rsidR="004437D6" w:rsidRPr="003D206F">
        <w:t>.</w:t>
      </w:r>
    </w:p>
    <w:p w14:paraId="5F143FEA" w14:textId="72CC0568" w:rsidR="00F6221E" w:rsidRPr="003D206F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</w:pPr>
      <w:r>
        <w:rPr>
          <w:sz w:val="20"/>
          <w:szCs w:val="20"/>
        </w:rPr>
        <w:tab/>
      </w:r>
      <w:r w:rsidR="00F6221E" w:rsidRPr="003D206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221E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F6221E" w:rsidRPr="003D206F">
        <w:rPr>
          <w:sz w:val="20"/>
          <w:szCs w:val="20"/>
        </w:rPr>
        <w:fldChar w:fldCharType="end"/>
      </w:r>
      <w:r w:rsidR="00F6221E" w:rsidRPr="003D206F">
        <w:rPr>
          <w:sz w:val="20"/>
          <w:szCs w:val="20"/>
        </w:rPr>
        <w:tab/>
      </w:r>
      <w:r w:rsidR="00F6221E" w:rsidRPr="003D206F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221E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F6221E" w:rsidRPr="003D206F">
        <w:rPr>
          <w:sz w:val="20"/>
          <w:szCs w:val="20"/>
        </w:rPr>
        <w:fldChar w:fldCharType="end"/>
      </w:r>
      <w:r w:rsidR="00F6221E" w:rsidRPr="003D206F">
        <w:tab/>
      </w:r>
      <w:r w:rsidR="00452BD0">
        <w:t xml:space="preserve">If sentenced to a </w:t>
      </w:r>
      <w:r w:rsidR="00F6221E" w:rsidRPr="003D206F">
        <w:t>DOSA</w:t>
      </w:r>
      <w:r w:rsidR="00452BD0">
        <w:t>,</w:t>
      </w:r>
      <w:r w:rsidR="00F6221E" w:rsidRPr="003D206F">
        <w:t xml:space="preserve"> </w:t>
      </w:r>
      <w:r w:rsidR="00B50D58">
        <w:t>the</w:t>
      </w:r>
      <w:r w:rsidR="00452BD0">
        <w:t xml:space="preserve"> individual </w:t>
      </w:r>
      <w:r w:rsidR="00B50D58">
        <w:t xml:space="preserve">has </w:t>
      </w:r>
      <w:r w:rsidR="00452BD0">
        <w:t xml:space="preserve">been </w:t>
      </w:r>
      <w:r w:rsidR="00F6221E" w:rsidRPr="003D206F">
        <w:t>terminated and</w:t>
      </w:r>
      <w:r w:rsidR="00452BD0">
        <w:t xml:space="preserve"> </w:t>
      </w:r>
      <w:r w:rsidR="00F6221E" w:rsidRPr="003D206F">
        <w:t xml:space="preserve">been found guilty of </w:t>
      </w:r>
      <w:r w:rsidR="00452BD0">
        <w:t xml:space="preserve">a </w:t>
      </w:r>
      <w:r w:rsidR="00F6221E" w:rsidRPr="003D206F">
        <w:t xml:space="preserve">762 infraction on </w:t>
      </w:r>
      <w:r w:rsidR="00452BD0">
        <w:t xml:space="preserve">the </w:t>
      </w:r>
      <w:r w:rsidR="00F6221E" w:rsidRPr="003D206F">
        <w:t>current incarceration</w:t>
      </w:r>
      <w:r w:rsidR="00B50D58">
        <w:t>.</w:t>
      </w:r>
    </w:p>
    <w:p w14:paraId="4C1ED857" w14:textId="33A0200A" w:rsidR="001D68DA" w:rsidRPr="003D206F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</w:pPr>
      <w:r>
        <w:rPr>
          <w:sz w:val="20"/>
          <w:szCs w:val="20"/>
        </w:rPr>
        <w:tab/>
      </w:r>
      <w:r w:rsidR="001D68DA" w:rsidRPr="003D206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68DA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1D68DA" w:rsidRPr="003D206F">
        <w:rPr>
          <w:sz w:val="20"/>
          <w:szCs w:val="20"/>
        </w:rPr>
        <w:fldChar w:fldCharType="end"/>
      </w:r>
      <w:r w:rsidR="001D68DA" w:rsidRPr="003D206F">
        <w:rPr>
          <w:sz w:val="20"/>
          <w:szCs w:val="20"/>
        </w:rPr>
        <w:tab/>
      </w:r>
      <w:r w:rsidR="001D68DA" w:rsidRPr="003D206F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68DA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1D68DA" w:rsidRPr="003D206F">
        <w:rPr>
          <w:sz w:val="20"/>
          <w:szCs w:val="20"/>
        </w:rPr>
        <w:fldChar w:fldCharType="end"/>
      </w:r>
      <w:r w:rsidR="003207F1">
        <w:tab/>
      </w:r>
      <w:r>
        <w:t>I</w:t>
      </w:r>
      <w:r w:rsidR="003D206F">
        <w:t>ndividual i</w:t>
      </w:r>
      <w:r w:rsidR="001D68DA" w:rsidRPr="003D206F">
        <w:t xml:space="preserve">s pending </w:t>
      </w:r>
      <w:r w:rsidR="00A16C9D">
        <w:t>i</w:t>
      </w:r>
      <w:r w:rsidR="001D68DA" w:rsidRPr="003D206F">
        <w:t>nterstate transfer or intends to release out of state.</w:t>
      </w:r>
    </w:p>
    <w:p w14:paraId="191024B3" w14:textId="145D3B84" w:rsidR="00F6221E" w:rsidRPr="003D206F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</w:pPr>
      <w:r>
        <w:rPr>
          <w:sz w:val="20"/>
          <w:szCs w:val="20"/>
        </w:rPr>
        <w:tab/>
      </w:r>
      <w:r w:rsidR="00F6221E" w:rsidRPr="003D206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221E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F6221E" w:rsidRPr="003D206F">
        <w:rPr>
          <w:sz w:val="20"/>
          <w:szCs w:val="20"/>
        </w:rPr>
        <w:fldChar w:fldCharType="end"/>
      </w:r>
      <w:r w:rsidR="00F6221E" w:rsidRPr="003D206F">
        <w:rPr>
          <w:sz w:val="20"/>
          <w:szCs w:val="20"/>
        </w:rPr>
        <w:tab/>
      </w:r>
      <w:r w:rsidR="00F6221E" w:rsidRPr="003D206F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221E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F6221E" w:rsidRPr="003D206F">
        <w:rPr>
          <w:sz w:val="20"/>
          <w:szCs w:val="20"/>
        </w:rPr>
        <w:fldChar w:fldCharType="end"/>
      </w:r>
      <w:r w:rsidR="00F6221E" w:rsidRPr="003D206F">
        <w:tab/>
      </w:r>
      <w:r>
        <w:t>I</w:t>
      </w:r>
      <w:r w:rsidR="00F6221E" w:rsidRPr="003D206F">
        <w:t>ndividual has been terminated from other partial confinement opt</w:t>
      </w:r>
      <w:r w:rsidR="00F6221E" w:rsidRPr="007F583B">
        <w:t xml:space="preserve">ion </w:t>
      </w:r>
      <w:r w:rsidR="00F764AA" w:rsidRPr="007F583B">
        <w:t>(</w:t>
      </w:r>
      <w:r w:rsidR="009F0716" w:rsidRPr="007F583B">
        <w:t xml:space="preserve">e.g., </w:t>
      </w:r>
      <w:r w:rsidR="00F764AA" w:rsidRPr="007F583B">
        <w:t>GRE/CPA/</w:t>
      </w:r>
      <w:r w:rsidR="005E442C">
        <w:t xml:space="preserve"> </w:t>
      </w:r>
      <w:r w:rsidR="00C3022C" w:rsidRPr="007F583B">
        <w:t>Reentry Center</w:t>
      </w:r>
      <w:r w:rsidR="00F764AA" w:rsidRPr="007F583B">
        <w:t xml:space="preserve">) </w:t>
      </w:r>
      <w:r w:rsidR="00B631BD" w:rsidRPr="007F583B">
        <w:t>during the current incarceration</w:t>
      </w:r>
      <w:r w:rsidR="007A190A" w:rsidRPr="007F583B">
        <w:t>/commitment</w:t>
      </w:r>
      <w:r w:rsidR="00B631BD" w:rsidRPr="007F583B">
        <w:t>.</w:t>
      </w:r>
    </w:p>
    <w:p w14:paraId="2C3A80C8" w14:textId="68FC2E84" w:rsidR="00C07012" w:rsidRPr="007F583B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</w:pPr>
      <w:bookmarkStart w:id="6" w:name="_Hlk79649112"/>
      <w:r>
        <w:rPr>
          <w:sz w:val="20"/>
          <w:szCs w:val="20"/>
        </w:rPr>
        <w:tab/>
      </w:r>
      <w:r w:rsidR="00C07012" w:rsidRPr="003D206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012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C07012" w:rsidRPr="003D206F">
        <w:rPr>
          <w:sz w:val="20"/>
          <w:szCs w:val="20"/>
        </w:rPr>
        <w:fldChar w:fldCharType="end"/>
      </w:r>
      <w:r w:rsidR="00C07012" w:rsidRPr="003D206F">
        <w:rPr>
          <w:sz w:val="20"/>
          <w:szCs w:val="20"/>
        </w:rPr>
        <w:tab/>
      </w:r>
      <w:r w:rsidR="00C07012" w:rsidRPr="003D206F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7012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C07012" w:rsidRPr="003D206F">
        <w:rPr>
          <w:sz w:val="20"/>
          <w:szCs w:val="20"/>
        </w:rPr>
        <w:fldChar w:fldCharType="end"/>
      </w:r>
      <w:r w:rsidR="003207F1">
        <w:tab/>
      </w:r>
      <w:r>
        <w:t>I</w:t>
      </w:r>
      <w:r w:rsidR="00C07012" w:rsidRPr="003D206F">
        <w:t xml:space="preserve">ndividual is currently serving a prison sentence </w:t>
      </w:r>
      <w:proofErr w:type="gramStart"/>
      <w:r w:rsidR="00C07012" w:rsidRPr="003D206F">
        <w:t>as a result of</w:t>
      </w:r>
      <w:proofErr w:type="gramEnd"/>
      <w:r w:rsidR="00C07012" w:rsidRPr="003D206F">
        <w:t xml:space="preserve"> a Special Sex </w:t>
      </w:r>
      <w:r w:rsidR="00C07012" w:rsidRPr="007F583B">
        <w:t>Offender Sentencing Alternative (SSOSA) revocation.</w:t>
      </w:r>
    </w:p>
    <w:p w14:paraId="23C1916C" w14:textId="3B49E102" w:rsidR="00B631BD" w:rsidRPr="00B631BD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  <w:rPr>
          <w:u w:val="double"/>
        </w:rPr>
      </w:pPr>
      <w:r>
        <w:rPr>
          <w:sz w:val="20"/>
          <w:szCs w:val="20"/>
        </w:rPr>
        <w:tab/>
      </w:r>
      <w:r w:rsidR="00B631BD" w:rsidRPr="007F583B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631BD" w:rsidRPr="007F583B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B631BD" w:rsidRPr="007F583B">
        <w:rPr>
          <w:sz w:val="20"/>
          <w:szCs w:val="20"/>
        </w:rPr>
        <w:fldChar w:fldCharType="end"/>
      </w:r>
      <w:r w:rsidR="00B631BD" w:rsidRPr="007F583B">
        <w:rPr>
          <w:sz w:val="20"/>
          <w:szCs w:val="20"/>
        </w:rPr>
        <w:tab/>
      </w:r>
      <w:r w:rsidR="00B631BD" w:rsidRPr="007F583B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31BD" w:rsidRPr="007F583B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B631BD" w:rsidRPr="007F583B">
        <w:rPr>
          <w:sz w:val="20"/>
          <w:szCs w:val="20"/>
        </w:rPr>
        <w:fldChar w:fldCharType="end"/>
      </w:r>
      <w:r w:rsidR="003207F1">
        <w:rPr>
          <w:sz w:val="20"/>
          <w:szCs w:val="20"/>
        </w:rPr>
        <w:tab/>
      </w:r>
      <w:r>
        <w:rPr>
          <w:sz w:val="20"/>
          <w:szCs w:val="20"/>
        </w:rPr>
        <w:t>I</w:t>
      </w:r>
      <w:r w:rsidR="00B631BD" w:rsidRPr="007F583B">
        <w:t xml:space="preserve">ndividual is currently serving a prison sentence </w:t>
      </w:r>
      <w:proofErr w:type="gramStart"/>
      <w:r w:rsidR="00B631BD" w:rsidRPr="007F583B">
        <w:t>as a result of</w:t>
      </w:r>
      <w:proofErr w:type="gramEnd"/>
      <w:r w:rsidR="00B631BD" w:rsidRPr="007F583B">
        <w:t xml:space="preserve"> </w:t>
      </w:r>
      <w:r w:rsidR="00B631BD" w:rsidRPr="0055302D">
        <w:t>a</w:t>
      </w:r>
      <w:r w:rsidR="00D84B4F" w:rsidRPr="0055302D">
        <w:t>n</w:t>
      </w:r>
      <w:r w:rsidR="00B631BD" w:rsidRPr="0055302D">
        <w:t xml:space="preserve"> </w:t>
      </w:r>
      <w:r w:rsidR="00D84B4F" w:rsidRPr="0055302D">
        <w:t>Indeterminate Sentencing Review Board (Board)</w:t>
      </w:r>
      <w:r w:rsidR="00B631BD" w:rsidRPr="0055302D">
        <w:t xml:space="preserve"> </w:t>
      </w:r>
      <w:r w:rsidR="00B631BD" w:rsidRPr="007F583B">
        <w:t>revocation.</w:t>
      </w:r>
    </w:p>
    <w:p w14:paraId="3244BAA4" w14:textId="2FEEBB6B" w:rsidR="008E503D" w:rsidRPr="003D206F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</w:pPr>
      <w:r>
        <w:rPr>
          <w:sz w:val="20"/>
          <w:szCs w:val="20"/>
        </w:rPr>
        <w:tab/>
      </w:r>
      <w:r w:rsidR="008E503D" w:rsidRPr="003D206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503D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8E503D" w:rsidRPr="003D206F">
        <w:rPr>
          <w:sz w:val="20"/>
          <w:szCs w:val="20"/>
        </w:rPr>
        <w:fldChar w:fldCharType="end"/>
      </w:r>
      <w:r w:rsidR="008E503D" w:rsidRPr="003D206F">
        <w:tab/>
      </w:r>
      <w:r w:rsidR="008E503D" w:rsidRPr="003D206F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E503D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8E503D" w:rsidRPr="003D206F">
        <w:rPr>
          <w:sz w:val="20"/>
          <w:szCs w:val="20"/>
        </w:rPr>
        <w:fldChar w:fldCharType="end"/>
      </w:r>
      <w:r w:rsidR="008E503D" w:rsidRPr="003D206F">
        <w:tab/>
      </w:r>
      <w:r>
        <w:t>I</w:t>
      </w:r>
      <w:r w:rsidR="008E503D" w:rsidRPr="003D206F">
        <w:t>ndividual is a Level 3 Sex Offender.</w:t>
      </w:r>
    </w:p>
    <w:bookmarkEnd w:id="6"/>
    <w:p w14:paraId="6CD36877" w14:textId="7F010111" w:rsidR="008E503D" w:rsidRDefault="00BB3B1B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</w:pPr>
      <w:r>
        <w:rPr>
          <w:sz w:val="20"/>
          <w:szCs w:val="20"/>
        </w:rPr>
        <w:tab/>
      </w:r>
      <w:r w:rsidR="00F1222D" w:rsidRPr="003D206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222D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F1222D" w:rsidRPr="003D206F">
        <w:rPr>
          <w:sz w:val="20"/>
          <w:szCs w:val="20"/>
        </w:rPr>
        <w:fldChar w:fldCharType="end"/>
      </w:r>
      <w:r w:rsidR="00F1222D" w:rsidRPr="003D206F">
        <w:rPr>
          <w:sz w:val="20"/>
          <w:szCs w:val="20"/>
        </w:rPr>
        <w:tab/>
      </w:r>
      <w:r w:rsidR="00F1222D" w:rsidRPr="003D206F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1222D"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F1222D" w:rsidRPr="003D206F">
        <w:rPr>
          <w:sz w:val="20"/>
          <w:szCs w:val="20"/>
        </w:rPr>
        <w:fldChar w:fldCharType="end"/>
      </w:r>
      <w:r w:rsidR="003207F1">
        <w:tab/>
      </w:r>
      <w:r>
        <w:t>I</w:t>
      </w:r>
      <w:r w:rsidR="003D206F">
        <w:t>ndividual i</w:t>
      </w:r>
      <w:r w:rsidR="00F1222D" w:rsidRPr="003D206F">
        <w:t>s subject to civil commitment.</w:t>
      </w:r>
    </w:p>
    <w:p w14:paraId="6492DAB1" w14:textId="056301AE" w:rsidR="001A74E2" w:rsidRPr="0055302D" w:rsidRDefault="001A74E2" w:rsidP="00241AAF">
      <w:pPr>
        <w:tabs>
          <w:tab w:val="center" w:pos="180"/>
          <w:tab w:val="center" w:pos="630"/>
          <w:tab w:val="left" w:pos="900"/>
        </w:tabs>
        <w:spacing w:after="120"/>
        <w:ind w:left="900" w:hanging="900"/>
      </w:pPr>
      <w:r>
        <w:rPr>
          <w:sz w:val="20"/>
          <w:szCs w:val="20"/>
        </w:rPr>
        <w:tab/>
      </w:r>
      <w:r w:rsidRPr="003D206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Pr="003D206F">
        <w:rPr>
          <w:sz w:val="20"/>
          <w:szCs w:val="20"/>
        </w:rPr>
        <w:fldChar w:fldCharType="end"/>
      </w:r>
      <w:r w:rsidRPr="003D206F">
        <w:rPr>
          <w:sz w:val="20"/>
          <w:szCs w:val="20"/>
        </w:rPr>
        <w:tab/>
      </w:r>
      <w:r w:rsidRPr="003D206F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206F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Pr="003D206F">
        <w:rPr>
          <w:sz w:val="20"/>
          <w:szCs w:val="20"/>
        </w:rPr>
        <w:fldChar w:fldCharType="end"/>
      </w:r>
      <w:r>
        <w:tab/>
      </w:r>
      <w:r w:rsidRPr="0055302D">
        <w:t>Individual has been denied custody promotion by the Headquarters C</w:t>
      </w:r>
      <w:r w:rsidR="005E7B47">
        <w:t>ommunity</w:t>
      </w:r>
      <w:r w:rsidRPr="0055302D">
        <w:t xml:space="preserve"> Screening Committee</w:t>
      </w:r>
    </w:p>
    <w:p w14:paraId="1022AF41" w14:textId="13E6AB45" w:rsidR="007D191C" w:rsidRPr="00940B83" w:rsidRDefault="00CE49C7" w:rsidP="00AB76B0">
      <w:pPr>
        <w:spacing w:after="120"/>
      </w:pPr>
      <w:r w:rsidRPr="003D206F">
        <w:rPr>
          <w:b/>
          <w:i/>
          <w:szCs w:val="24"/>
        </w:rPr>
        <w:t xml:space="preserve">If yes is marked for any of the </w:t>
      </w:r>
      <w:r w:rsidR="00B50D58">
        <w:rPr>
          <w:b/>
          <w:i/>
          <w:szCs w:val="24"/>
        </w:rPr>
        <w:t>statements</w:t>
      </w:r>
      <w:r w:rsidRPr="003D206F">
        <w:rPr>
          <w:b/>
          <w:i/>
          <w:szCs w:val="24"/>
        </w:rPr>
        <w:t xml:space="preserve"> above, the individual is not eligible for GRE </w:t>
      </w:r>
      <w:r w:rsidR="00276BE8">
        <w:rPr>
          <w:b/>
          <w:i/>
          <w:szCs w:val="24"/>
        </w:rPr>
        <w:t>participation</w:t>
      </w:r>
      <w:r w:rsidRPr="003D206F">
        <w:rPr>
          <w:b/>
          <w:i/>
          <w:szCs w:val="24"/>
        </w:rPr>
        <w:t>.</w:t>
      </w:r>
      <w:r w:rsidR="00276BE8">
        <w:rPr>
          <w:b/>
          <w:i/>
          <w:szCs w:val="24"/>
        </w:rPr>
        <w:t xml:space="preserve"> </w:t>
      </w:r>
      <w:r w:rsidR="00E92C65">
        <w:rPr>
          <w:b/>
          <w:i/>
          <w:szCs w:val="24"/>
        </w:rPr>
        <w:t xml:space="preserve"> </w:t>
      </w:r>
      <w:r w:rsidR="00276BE8">
        <w:rPr>
          <w:b/>
          <w:i/>
          <w:szCs w:val="24"/>
        </w:rPr>
        <w:t>If no, c</w:t>
      </w:r>
      <w:r w:rsidRPr="003D206F">
        <w:rPr>
          <w:b/>
          <w:i/>
          <w:szCs w:val="24"/>
        </w:rPr>
        <w:t>ontinue below for further eligibility criteria for each</w:t>
      </w:r>
      <w:r w:rsidR="007A6535" w:rsidRPr="003D206F">
        <w:rPr>
          <w:b/>
          <w:i/>
          <w:szCs w:val="24"/>
        </w:rPr>
        <w:t xml:space="preserve"> GRE Track.</w:t>
      </w:r>
    </w:p>
    <w:p w14:paraId="7DCBFE1F" w14:textId="2F072B1E" w:rsidR="009C1A5F" w:rsidRPr="00940B83" w:rsidRDefault="009C1A5F" w:rsidP="0005259A">
      <w:r w:rsidRPr="009C1A5F">
        <w:rPr>
          <w:b/>
          <w:iCs/>
          <w:szCs w:val="24"/>
          <w:u w:val="single"/>
        </w:rPr>
        <w:t xml:space="preserve">Case manager will work with </w:t>
      </w:r>
      <w:r w:rsidR="00940B83">
        <w:rPr>
          <w:b/>
          <w:iCs/>
          <w:szCs w:val="24"/>
          <w:u w:val="single"/>
        </w:rPr>
        <w:t>the</w:t>
      </w:r>
      <w:r w:rsidRPr="009C1A5F">
        <w:rPr>
          <w:b/>
          <w:iCs/>
          <w:szCs w:val="24"/>
          <w:u w:val="single"/>
        </w:rPr>
        <w:t xml:space="preserve"> </w:t>
      </w:r>
      <w:r w:rsidR="003A5D3D">
        <w:rPr>
          <w:b/>
          <w:iCs/>
          <w:szCs w:val="24"/>
          <w:u w:val="single"/>
        </w:rPr>
        <w:t>i</w:t>
      </w:r>
      <w:r w:rsidRPr="009C1A5F">
        <w:rPr>
          <w:b/>
          <w:iCs/>
          <w:szCs w:val="24"/>
          <w:u w:val="single"/>
        </w:rPr>
        <w:t xml:space="preserve">ndividual to determine appropriate GRE </w:t>
      </w:r>
      <w:r w:rsidR="003A5D3D">
        <w:rPr>
          <w:b/>
          <w:iCs/>
          <w:szCs w:val="24"/>
          <w:u w:val="single"/>
        </w:rPr>
        <w:t>t</w:t>
      </w:r>
      <w:r w:rsidRPr="009C1A5F">
        <w:rPr>
          <w:b/>
          <w:iCs/>
          <w:szCs w:val="24"/>
          <w:u w:val="single"/>
        </w:rPr>
        <w:t>rack and follow the directions for the address verification and submission of the Transfer Order:</w:t>
      </w:r>
    </w:p>
    <w:p w14:paraId="30579859" w14:textId="77777777" w:rsidR="00AB76B0" w:rsidRPr="00515151" w:rsidRDefault="00AB76B0" w:rsidP="00161C2C">
      <w:pPr>
        <w:rPr>
          <w:sz w:val="16"/>
          <w:szCs w:val="16"/>
        </w:rPr>
      </w:pPr>
    </w:p>
    <w:p w14:paraId="1202877B" w14:textId="63C24ED8" w:rsidR="00276BE8" w:rsidRPr="0055302D" w:rsidRDefault="00276BE8" w:rsidP="002D40D1">
      <w:pPr>
        <w:spacing w:after="120"/>
        <w:rPr>
          <w:b/>
          <w:bCs/>
          <w:u w:val="single"/>
        </w:rPr>
      </w:pPr>
      <w:r w:rsidRPr="009C1A5F">
        <w:rPr>
          <w:b/>
          <w:bCs/>
          <w:szCs w:val="24"/>
          <w:u w:val="single"/>
        </w:rPr>
        <w:t>Track 1:</w:t>
      </w:r>
      <w:r w:rsidR="00F506E0">
        <w:rPr>
          <w:b/>
          <w:bCs/>
          <w:szCs w:val="24"/>
          <w:u w:val="single"/>
        </w:rPr>
        <w:t xml:space="preserve"> </w:t>
      </w:r>
      <w:r w:rsidRPr="009C1A5F">
        <w:rPr>
          <w:szCs w:val="24"/>
          <w:u w:val="single"/>
        </w:rPr>
        <w:t xml:space="preserve"> </w:t>
      </w:r>
      <w:r w:rsidR="00880CB0" w:rsidRPr="00947CB4">
        <w:rPr>
          <w:b/>
          <w:bCs/>
          <w:u w:val="single"/>
        </w:rPr>
        <w:t>Reentry Center</w:t>
      </w:r>
      <w:r w:rsidRPr="00947CB4">
        <w:rPr>
          <w:b/>
          <w:bCs/>
          <w:u w:val="single"/>
        </w:rPr>
        <w:t xml:space="preserve"> to </w:t>
      </w:r>
      <w:r w:rsidRPr="00BA5081">
        <w:rPr>
          <w:b/>
          <w:bCs/>
          <w:u w:val="single"/>
        </w:rPr>
        <w:t xml:space="preserve">GRE </w:t>
      </w:r>
      <w:r w:rsidR="00BA5081" w:rsidRPr="0055302D">
        <w:rPr>
          <w:b/>
          <w:bCs/>
          <w:u w:val="single"/>
        </w:rPr>
        <w:t>Electronic Home Monitoring (EHM)</w:t>
      </w:r>
    </w:p>
    <w:p w14:paraId="3366DD6E" w14:textId="42721838" w:rsidR="009C1A5F" w:rsidRPr="005E442C" w:rsidRDefault="009C1A5F" w:rsidP="001044FF">
      <w:pPr>
        <w:pStyle w:val="ListParagraph"/>
        <w:numPr>
          <w:ilvl w:val="0"/>
          <w:numId w:val="4"/>
        </w:numPr>
        <w:spacing w:after="120"/>
        <w:ind w:left="360"/>
        <w:contextualSpacing w:val="0"/>
      </w:pPr>
      <w:r w:rsidRPr="00947CB4">
        <w:rPr>
          <w:b/>
          <w:bCs/>
        </w:rPr>
        <w:t>Criteria:</w:t>
      </w:r>
    </w:p>
    <w:p w14:paraId="06143614" w14:textId="1062BD4B" w:rsidR="00276BE8" w:rsidRPr="00947CB4" w:rsidRDefault="00276BE8" w:rsidP="002D40D1">
      <w:pPr>
        <w:pStyle w:val="ListParagraph"/>
        <w:numPr>
          <w:ilvl w:val="1"/>
          <w:numId w:val="4"/>
        </w:numPr>
        <w:tabs>
          <w:tab w:val="left" w:pos="720"/>
        </w:tabs>
        <w:spacing w:after="60"/>
        <w:ind w:left="720"/>
        <w:contextualSpacing w:val="0"/>
      </w:pPr>
      <w:r w:rsidRPr="00947CB4">
        <w:t xml:space="preserve">The individual has served, or will have served at the time of transfer, </w:t>
      </w:r>
      <w:r w:rsidR="003A5D3D">
        <w:rPr>
          <w:b/>
          <w:bCs/>
        </w:rPr>
        <w:t>6</w:t>
      </w:r>
      <w:r w:rsidRPr="00947CB4">
        <w:rPr>
          <w:b/>
          <w:bCs/>
        </w:rPr>
        <w:t xml:space="preserve"> months</w:t>
      </w:r>
      <w:r w:rsidRPr="00947CB4">
        <w:t xml:space="preserve"> total confinement in a state </w:t>
      </w:r>
      <w:proofErr w:type="gramStart"/>
      <w:r w:rsidRPr="00947CB4">
        <w:t>correctional facility</w:t>
      </w:r>
      <w:proofErr w:type="gramEnd"/>
      <w:r w:rsidRPr="00947CB4">
        <w:t>.</w:t>
      </w:r>
    </w:p>
    <w:p w14:paraId="506B602D" w14:textId="2071B2DD" w:rsidR="00276BE8" w:rsidRPr="00947CB4" w:rsidRDefault="002D6961" w:rsidP="002D40D1">
      <w:pPr>
        <w:pStyle w:val="ListParagraph"/>
        <w:numPr>
          <w:ilvl w:val="1"/>
          <w:numId w:val="4"/>
        </w:numPr>
        <w:tabs>
          <w:tab w:val="left" w:pos="720"/>
        </w:tabs>
        <w:spacing w:after="60"/>
        <w:ind w:left="720"/>
        <w:contextualSpacing w:val="0"/>
      </w:pPr>
      <w:r>
        <w:t>I</w:t>
      </w:r>
      <w:r w:rsidR="00276BE8" w:rsidRPr="00947CB4">
        <w:t xml:space="preserve">ndividuals are eligible to transfer to </w:t>
      </w:r>
      <w:r w:rsidR="003A5D3D">
        <w:t xml:space="preserve">a </w:t>
      </w:r>
      <w:r w:rsidR="00880CB0" w:rsidRPr="00947CB4">
        <w:t>Reentry Center</w:t>
      </w:r>
      <w:r w:rsidR="00276BE8" w:rsidRPr="00947CB4">
        <w:t xml:space="preserve"> up to 12 months prior to their ERD </w:t>
      </w:r>
      <w:r w:rsidR="00B631BD" w:rsidRPr="007F583B">
        <w:t xml:space="preserve">and serve </w:t>
      </w:r>
      <w:r w:rsidR="00276BE8" w:rsidRPr="007F583B">
        <w:t xml:space="preserve">up to </w:t>
      </w:r>
      <w:r w:rsidR="00B631BD" w:rsidRPr="007F583B">
        <w:t xml:space="preserve">the final </w:t>
      </w:r>
      <w:r w:rsidR="00276BE8" w:rsidRPr="007F583B">
        <w:t xml:space="preserve">5 months </w:t>
      </w:r>
      <w:r w:rsidR="00B631BD" w:rsidRPr="007F583B">
        <w:t xml:space="preserve">on </w:t>
      </w:r>
      <w:r w:rsidR="00276BE8" w:rsidRPr="007F583B">
        <w:t>EHM.</w:t>
      </w:r>
    </w:p>
    <w:p w14:paraId="4CEE0DA2" w14:textId="5F920A8A" w:rsidR="00A818FA" w:rsidRPr="0055302D" w:rsidRDefault="00276BE8" w:rsidP="002D40D1">
      <w:pPr>
        <w:pStyle w:val="ListParagraph"/>
        <w:numPr>
          <w:ilvl w:val="1"/>
          <w:numId w:val="4"/>
        </w:numPr>
        <w:tabs>
          <w:tab w:val="left" w:pos="720"/>
        </w:tabs>
        <w:ind w:left="720"/>
        <w:contextualSpacing w:val="0"/>
      </w:pPr>
      <w:r w:rsidRPr="00947CB4">
        <w:t xml:space="preserve">Individuals will be screened per DOC 300.500 </w:t>
      </w:r>
      <w:r w:rsidR="00F83039" w:rsidRPr="0055302D">
        <w:t>Reentry Center Screening</w:t>
      </w:r>
      <w:r w:rsidRPr="0055302D">
        <w:t>.</w:t>
      </w:r>
    </w:p>
    <w:p w14:paraId="206CF2EA" w14:textId="77777777" w:rsidR="009C1A5F" w:rsidRPr="00940B83" w:rsidRDefault="00276BE8" w:rsidP="002D40D1">
      <w:pPr>
        <w:pStyle w:val="ListParagraph"/>
        <w:numPr>
          <w:ilvl w:val="0"/>
          <w:numId w:val="4"/>
        </w:numPr>
        <w:spacing w:after="120"/>
        <w:ind w:left="360"/>
        <w:contextualSpacing w:val="0"/>
      </w:pPr>
      <w:r w:rsidRPr="00947CB4">
        <w:rPr>
          <w:b/>
          <w:bCs/>
          <w:szCs w:val="24"/>
        </w:rPr>
        <w:lastRenderedPageBreak/>
        <w:t>Transfer Order:</w:t>
      </w:r>
    </w:p>
    <w:p w14:paraId="0705E20F" w14:textId="38AB5262" w:rsidR="009C1A5F" w:rsidRPr="00E92C65" w:rsidRDefault="00276BE8" w:rsidP="002D40D1">
      <w:pPr>
        <w:pStyle w:val="ListParagraph"/>
        <w:numPr>
          <w:ilvl w:val="1"/>
          <w:numId w:val="4"/>
        </w:numPr>
        <w:tabs>
          <w:tab w:val="left" w:pos="720"/>
        </w:tabs>
        <w:spacing w:after="120"/>
        <w:ind w:left="720"/>
        <w:contextualSpacing w:val="0"/>
      </w:pPr>
      <w:r w:rsidRPr="00E92C65">
        <w:t xml:space="preserve">For Track 1, </w:t>
      </w:r>
      <w:r w:rsidR="00880CB0" w:rsidRPr="00E92C65">
        <w:t xml:space="preserve">Reentry Center </w:t>
      </w:r>
      <w:r w:rsidRPr="00E92C65">
        <w:t xml:space="preserve">to EHM, build a Transfer Order in </w:t>
      </w:r>
      <w:r w:rsidR="006C05F5" w:rsidRPr="00E92C65">
        <w:t>the electronic file</w:t>
      </w:r>
      <w:r w:rsidR="009512BB" w:rsidRPr="00E92C65">
        <w:t xml:space="preserve">. The TO will include </w:t>
      </w:r>
      <w:r w:rsidR="009512BB" w:rsidRPr="00E92C65">
        <w:rPr>
          <w:b/>
          <w:bCs/>
        </w:rPr>
        <w:t>Transfer Reason:</w:t>
      </w:r>
      <w:r w:rsidR="009512BB" w:rsidRPr="00E92C65">
        <w:t xml:space="preserve"> “Graduated Reentry”, </w:t>
      </w:r>
      <w:r w:rsidR="00B631BD" w:rsidRPr="00E92C65">
        <w:rPr>
          <w:b/>
          <w:bCs/>
        </w:rPr>
        <w:t>To</w:t>
      </w:r>
      <w:r w:rsidR="009512BB" w:rsidRPr="00E92C65">
        <w:rPr>
          <w:b/>
          <w:bCs/>
        </w:rPr>
        <w:t xml:space="preserve"> Location</w:t>
      </w:r>
      <w:r w:rsidR="00B631BD" w:rsidRPr="00E92C65">
        <w:rPr>
          <w:b/>
          <w:bCs/>
        </w:rPr>
        <w:t>:</w:t>
      </w:r>
      <w:r w:rsidR="00B631BD" w:rsidRPr="00E92C65">
        <w:t xml:space="preserve"> </w:t>
      </w:r>
      <w:r w:rsidRPr="00E92C65">
        <w:t>“GRE”</w:t>
      </w:r>
      <w:r w:rsidR="00B631BD" w:rsidRPr="00E92C65">
        <w:t xml:space="preserve">, and </w:t>
      </w:r>
      <w:r w:rsidR="00B631BD" w:rsidRPr="00E92C65">
        <w:rPr>
          <w:b/>
          <w:bCs/>
        </w:rPr>
        <w:t>P</w:t>
      </w:r>
      <w:r w:rsidRPr="00E92C65">
        <w:rPr>
          <w:b/>
          <w:bCs/>
        </w:rPr>
        <w:t>riority</w:t>
      </w:r>
      <w:r w:rsidR="00B631BD" w:rsidRPr="00E92C65">
        <w:rPr>
          <w:b/>
          <w:bCs/>
        </w:rPr>
        <w:t>:</w:t>
      </w:r>
      <w:r w:rsidRPr="00E92C65">
        <w:t xml:space="preserve"> “1</w:t>
      </w:r>
      <w:r w:rsidR="00B631BD" w:rsidRPr="00E92C65">
        <w:t>P</w:t>
      </w:r>
      <w:r w:rsidR="009512BB" w:rsidRPr="00E92C65">
        <w:t>-</w:t>
      </w:r>
      <w:r w:rsidR="00DC2B09" w:rsidRPr="00E92C65">
        <w:t>W</w:t>
      </w:r>
      <w:r w:rsidR="00B631BD" w:rsidRPr="00E92C65">
        <w:t>R Pending Screening</w:t>
      </w:r>
      <w:r w:rsidRPr="00E92C65">
        <w:t>”</w:t>
      </w:r>
    </w:p>
    <w:p w14:paraId="118BE5A7" w14:textId="7697E06C" w:rsidR="009C1A5F" w:rsidRPr="007F583B" w:rsidRDefault="00276BE8" w:rsidP="002D40D1">
      <w:pPr>
        <w:pStyle w:val="ListParagraph"/>
        <w:numPr>
          <w:ilvl w:val="1"/>
          <w:numId w:val="4"/>
        </w:numPr>
        <w:tabs>
          <w:tab w:val="left" w:pos="720"/>
        </w:tabs>
        <w:spacing w:after="120"/>
        <w:ind w:left="720"/>
        <w:contextualSpacing w:val="0"/>
      </w:pPr>
      <w:r w:rsidRPr="007F583B">
        <w:t xml:space="preserve">Enter the earliest transfer date as 12 months prior to the individual’s ERD. </w:t>
      </w:r>
    </w:p>
    <w:p w14:paraId="1C7F120A" w14:textId="4C19717B" w:rsidR="009C1A5F" w:rsidRDefault="00276BE8" w:rsidP="002D40D1">
      <w:pPr>
        <w:pStyle w:val="ListParagraph"/>
        <w:numPr>
          <w:ilvl w:val="1"/>
          <w:numId w:val="4"/>
        </w:numPr>
        <w:tabs>
          <w:tab w:val="left" w:pos="720"/>
        </w:tabs>
        <w:spacing w:after="120"/>
        <w:ind w:left="720"/>
        <w:contextualSpacing w:val="0"/>
      </w:pPr>
      <w:r>
        <w:t>Provide</w:t>
      </w:r>
      <w:r w:rsidRPr="003D206F">
        <w:t xml:space="preserve"> the county the individual is requesting to be screened for in the special concerns section of the Transfer Order. </w:t>
      </w:r>
    </w:p>
    <w:p w14:paraId="1D50EA9F" w14:textId="4FB6BA0E" w:rsidR="00276BE8" w:rsidRPr="003D206F" w:rsidRDefault="00276BE8" w:rsidP="00F506E0">
      <w:pPr>
        <w:pStyle w:val="ListParagraph"/>
        <w:numPr>
          <w:ilvl w:val="1"/>
          <w:numId w:val="4"/>
        </w:numPr>
        <w:tabs>
          <w:tab w:val="left" w:pos="720"/>
        </w:tabs>
        <w:ind w:left="720"/>
        <w:contextualSpacing w:val="0"/>
      </w:pPr>
      <w:r w:rsidRPr="003D206F">
        <w:t xml:space="preserve">Once the Transfer Order is </w:t>
      </w:r>
      <w:r w:rsidRPr="00B631BD">
        <w:rPr>
          <w:b/>
          <w:bCs/>
        </w:rPr>
        <w:t>finalized</w:t>
      </w:r>
      <w:r w:rsidRPr="003D206F">
        <w:t xml:space="preserve">, the case manager will </w:t>
      </w:r>
      <w:r w:rsidR="00F0081A">
        <w:t xml:space="preserve">initiate a Custody Facility Plan </w:t>
      </w:r>
      <w:r w:rsidR="00C22DD9">
        <w:t xml:space="preserve">(CFP) </w:t>
      </w:r>
      <w:r w:rsidR="00F0081A">
        <w:t xml:space="preserve">to </w:t>
      </w:r>
      <w:r w:rsidRPr="003D206F">
        <w:t xml:space="preserve">assign </w:t>
      </w:r>
      <w:r w:rsidRPr="006942E6">
        <w:t>MIG</w:t>
      </w:r>
      <w:r w:rsidRPr="003D206F">
        <w:t xml:space="preserve"> </w:t>
      </w:r>
      <w:r w:rsidR="00F0081A">
        <w:t xml:space="preserve">custody </w:t>
      </w:r>
      <w:r w:rsidRPr="003D206F">
        <w:t>to the  individual prior to the transfer date.</w:t>
      </w:r>
    </w:p>
    <w:p w14:paraId="44459527" w14:textId="77777777" w:rsidR="00276BE8" w:rsidRPr="00F506E0" w:rsidRDefault="00276BE8" w:rsidP="001044FF"/>
    <w:p w14:paraId="3C77D1C5" w14:textId="790178F2" w:rsidR="00276BE8" w:rsidRPr="00940B83" w:rsidRDefault="00276BE8" w:rsidP="00F506E0">
      <w:pPr>
        <w:spacing w:after="120"/>
      </w:pPr>
      <w:r w:rsidRPr="009C1A5F">
        <w:rPr>
          <w:b/>
          <w:bCs/>
          <w:u w:val="single"/>
        </w:rPr>
        <w:t xml:space="preserve">Track 1: </w:t>
      </w:r>
      <w:r w:rsidR="00F506E0">
        <w:rPr>
          <w:b/>
          <w:bCs/>
          <w:u w:val="single"/>
        </w:rPr>
        <w:t xml:space="preserve"> </w:t>
      </w:r>
      <w:r w:rsidRPr="009C1A5F">
        <w:rPr>
          <w:b/>
          <w:bCs/>
          <w:u w:val="single"/>
        </w:rPr>
        <w:t>Prison to GRE EHM (5 months)</w:t>
      </w:r>
    </w:p>
    <w:p w14:paraId="2D4A19C3" w14:textId="6867C4BF" w:rsidR="009C1A5F" w:rsidRPr="00940B83" w:rsidRDefault="009C1A5F" w:rsidP="00F506E0">
      <w:pPr>
        <w:pStyle w:val="ListParagraph"/>
        <w:numPr>
          <w:ilvl w:val="0"/>
          <w:numId w:val="5"/>
        </w:numPr>
        <w:spacing w:after="120"/>
        <w:ind w:left="360"/>
        <w:contextualSpacing w:val="0"/>
      </w:pPr>
      <w:r w:rsidRPr="009C1A5F">
        <w:rPr>
          <w:b/>
          <w:bCs/>
        </w:rPr>
        <w:t>Criteria:</w:t>
      </w:r>
    </w:p>
    <w:p w14:paraId="5BB75792" w14:textId="2E9B6675" w:rsidR="00276BE8" w:rsidRDefault="00276BE8" w:rsidP="00F506E0">
      <w:pPr>
        <w:pStyle w:val="ListParagraph"/>
        <w:numPr>
          <w:ilvl w:val="1"/>
          <w:numId w:val="5"/>
        </w:numPr>
        <w:tabs>
          <w:tab w:val="left" w:pos="720"/>
        </w:tabs>
        <w:spacing w:after="120"/>
        <w:ind w:left="720"/>
        <w:contextualSpacing w:val="0"/>
      </w:pPr>
      <w:r w:rsidRPr="003D206F">
        <w:t xml:space="preserve">The individual has served, or will have served at the time of transfer, </w:t>
      </w:r>
      <w:r w:rsidR="00676A1F">
        <w:rPr>
          <w:b/>
          <w:bCs/>
        </w:rPr>
        <w:t>6</w:t>
      </w:r>
      <w:r w:rsidRPr="003D206F">
        <w:rPr>
          <w:b/>
          <w:bCs/>
        </w:rPr>
        <w:t xml:space="preserve"> months</w:t>
      </w:r>
      <w:r w:rsidRPr="003D206F">
        <w:t xml:space="preserve"> total confinement in a state </w:t>
      </w:r>
      <w:proofErr w:type="gramStart"/>
      <w:r w:rsidRPr="003D206F">
        <w:t>correctional facility</w:t>
      </w:r>
      <w:proofErr w:type="gramEnd"/>
      <w:r w:rsidRPr="003D206F">
        <w:t>.</w:t>
      </w:r>
    </w:p>
    <w:p w14:paraId="6C2D4C28" w14:textId="75203FAA" w:rsidR="009C1A5F" w:rsidRDefault="00F506E0" w:rsidP="00F506E0">
      <w:pPr>
        <w:pStyle w:val="ListParagraph"/>
        <w:numPr>
          <w:ilvl w:val="1"/>
          <w:numId w:val="5"/>
        </w:numPr>
        <w:tabs>
          <w:tab w:val="left" w:pos="720"/>
        </w:tabs>
        <w:spacing w:after="120"/>
        <w:ind w:left="720"/>
        <w:contextualSpacing w:val="0"/>
      </w:pPr>
      <w:r>
        <w:t>I</w:t>
      </w:r>
      <w:r w:rsidR="00276BE8" w:rsidRPr="003D206F">
        <w:t xml:space="preserve">ndividuals are eligible to transfer from </w:t>
      </w:r>
      <w:r w:rsidR="00C7574A">
        <w:t>P</w:t>
      </w:r>
      <w:r w:rsidR="00276BE8" w:rsidRPr="003D206F">
        <w:t xml:space="preserve">rison to an approved address on </w:t>
      </w:r>
      <w:r w:rsidR="00EC3AE3" w:rsidRPr="0055302D">
        <w:t>EHM</w:t>
      </w:r>
      <w:r w:rsidR="00EC3AE3">
        <w:t xml:space="preserve"> </w:t>
      </w:r>
      <w:r w:rsidR="00276BE8" w:rsidRPr="003D206F">
        <w:t xml:space="preserve">for up to 5 months (and no less than 3 months) of their sentence. </w:t>
      </w:r>
    </w:p>
    <w:p w14:paraId="28731C6E" w14:textId="716C7857" w:rsidR="009C1A5F" w:rsidRDefault="00276BE8" w:rsidP="006F18D4">
      <w:pPr>
        <w:pStyle w:val="ListParagraph"/>
        <w:numPr>
          <w:ilvl w:val="2"/>
          <w:numId w:val="5"/>
        </w:numPr>
        <w:spacing w:after="120"/>
        <w:ind w:left="1080"/>
        <w:contextualSpacing w:val="0"/>
      </w:pPr>
      <w:r w:rsidRPr="003D206F">
        <w:t xml:space="preserve">Individuals under the </w:t>
      </w:r>
      <w:r w:rsidR="00C16ACA">
        <w:t>Board</w:t>
      </w:r>
      <w:r w:rsidRPr="003D206F">
        <w:t xml:space="preserve"> could be eligible for Track 1 only.</w:t>
      </w:r>
    </w:p>
    <w:p w14:paraId="288E28D9" w14:textId="77777777" w:rsidR="009C1A5F" w:rsidRPr="00CD04B1" w:rsidRDefault="009C1A5F" w:rsidP="000E46B6">
      <w:pPr>
        <w:pStyle w:val="ListParagraph"/>
        <w:numPr>
          <w:ilvl w:val="0"/>
          <w:numId w:val="5"/>
        </w:numPr>
        <w:spacing w:after="120"/>
        <w:ind w:left="360"/>
        <w:contextualSpacing w:val="0"/>
      </w:pPr>
      <w:r>
        <w:rPr>
          <w:b/>
          <w:bCs/>
          <w:szCs w:val="24"/>
        </w:rPr>
        <w:t>Address Verification and Transfer Order:</w:t>
      </w:r>
    </w:p>
    <w:p w14:paraId="5D3EF80A" w14:textId="3AFEAEF6" w:rsidR="009C1A5F" w:rsidRPr="0092206F" w:rsidRDefault="00276BE8" w:rsidP="000E46B6">
      <w:pPr>
        <w:pStyle w:val="ListParagraph"/>
        <w:numPr>
          <w:ilvl w:val="1"/>
          <w:numId w:val="5"/>
        </w:numPr>
        <w:spacing w:after="120"/>
        <w:ind w:left="720"/>
        <w:contextualSpacing w:val="0"/>
      </w:pPr>
      <w:r w:rsidRPr="003D206F">
        <w:t xml:space="preserve">For Track 1, Prison to EHM, conduct address verification </w:t>
      </w:r>
      <w:bookmarkStart w:id="7" w:name="_Hlk82432467"/>
      <w:r w:rsidRPr="003D206F">
        <w:t>utilizing DOC 11-012 Release/</w:t>
      </w:r>
      <w:r w:rsidR="00161CC7">
        <w:t xml:space="preserve"> </w:t>
      </w:r>
      <w:r w:rsidRPr="003D206F">
        <w:t xml:space="preserve">Transfer Sponsor Orientation Checklist and </w:t>
      </w:r>
      <w:r w:rsidR="00BC46E3" w:rsidRPr="0092206F">
        <w:t xml:space="preserve">make a </w:t>
      </w:r>
      <w:r w:rsidRPr="0092206F">
        <w:t>chrono</w:t>
      </w:r>
      <w:bookmarkEnd w:id="7"/>
      <w:r w:rsidR="00BC46E3" w:rsidRPr="0092206F">
        <w:t>logical entry (chrono)</w:t>
      </w:r>
      <w:r w:rsidRPr="0092206F">
        <w:t>.</w:t>
      </w:r>
    </w:p>
    <w:p w14:paraId="3EFAD5F8" w14:textId="1A27B2F9" w:rsidR="009C1A5F" w:rsidRPr="00CD04B1" w:rsidRDefault="00276BE8" w:rsidP="000E46B6">
      <w:pPr>
        <w:pStyle w:val="ListParagraph"/>
        <w:numPr>
          <w:ilvl w:val="1"/>
          <w:numId w:val="5"/>
        </w:numPr>
        <w:spacing w:after="120"/>
        <w:ind w:left="720"/>
        <w:contextualSpacing w:val="0"/>
      </w:pPr>
      <w:r w:rsidRPr="003D206F">
        <w:t xml:space="preserve">If address meets requirements of GRE EHM, the case </w:t>
      </w:r>
      <w:r w:rsidRPr="00E92C65">
        <w:t xml:space="preserve">manager </w:t>
      </w:r>
      <w:bookmarkStart w:id="8" w:name="_Hlk107387026"/>
      <w:r w:rsidRPr="00E92C65">
        <w:t>will build a Transfer Order in</w:t>
      </w:r>
      <w:r w:rsidR="009512BB" w:rsidRPr="00E92C65">
        <w:t xml:space="preserve"> the electronic file.</w:t>
      </w:r>
      <w:r w:rsidR="0058013D" w:rsidRPr="00E92C65">
        <w:t xml:space="preserve"> </w:t>
      </w:r>
      <w:r w:rsidR="009512BB" w:rsidRPr="00E92C65">
        <w:t xml:space="preserve">The TO will include </w:t>
      </w:r>
      <w:r w:rsidR="009512BB" w:rsidRPr="00E92C65">
        <w:rPr>
          <w:b/>
          <w:bCs/>
        </w:rPr>
        <w:t>Transfer Reason:</w:t>
      </w:r>
      <w:r w:rsidR="009512BB" w:rsidRPr="00E92C65">
        <w:t xml:space="preserve"> “Graduated Reentry EHM”, </w:t>
      </w:r>
      <w:r w:rsidR="00B631BD" w:rsidRPr="00E92C65">
        <w:rPr>
          <w:b/>
          <w:bCs/>
        </w:rPr>
        <w:t>T</w:t>
      </w:r>
      <w:r w:rsidR="00B05E79" w:rsidRPr="00E92C65">
        <w:rPr>
          <w:b/>
          <w:bCs/>
        </w:rPr>
        <w:t>o</w:t>
      </w:r>
      <w:r w:rsidR="009512BB" w:rsidRPr="00E92C65">
        <w:rPr>
          <w:b/>
          <w:bCs/>
        </w:rPr>
        <w:t xml:space="preserve"> Location</w:t>
      </w:r>
      <w:r w:rsidR="00B631BD" w:rsidRPr="00E92C65">
        <w:rPr>
          <w:b/>
          <w:bCs/>
        </w:rPr>
        <w:t>:</w:t>
      </w:r>
      <w:r w:rsidRPr="00E92C65">
        <w:t xml:space="preserve"> “GRE”</w:t>
      </w:r>
      <w:r w:rsidR="00B05E79" w:rsidRPr="00E92C65">
        <w:t xml:space="preserve">, and </w:t>
      </w:r>
      <w:r w:rsidR="00B05E79" w:rsidRPr="00E92C65">
        <w:rPr>
          <w:b/>
          <w:bCs/>
        </w:rPr>
        <w:t>P</w:t>
      </w:r>
      <w:r w:rsidRPr="00E92C65">
        <w:rPr>
          <w:b/>
          <w:bCs/>
        </w:rPr>
        <w:t>riority</w:t>
      </w:r>
      <w:r w:rsidR="00B05E79" w:rsidRPr="00E92C65">
        <w:rPr>
          <w:b/>
          <w:bCs/>
        </w:rPr>
        <w:t>:</w:t>
      </w:r>
      <w:r w:rsidR="00B05E79" w:rsidRPr="00E92C65">
        <w:t xml:space="preserve"> </w:t>
      </w:r>
      <w:r w:rsidRPr="00E92C65">
        <w:t>“</w:t>
      </w:r>
      <w:r w:rsidR="005A5060" w:rsidRPr="00E92C65">
        <w:t>1G</w:t>
      </w:r>
      <w:r w:rsidR="00B05E79" w:rsidRPr="00E92C65">
        <w:t xml:space="preserve"> Graduated Reentry EHM</w:t>
      </w:r>
      <w:r w:rsidRPr="00E92C65">
        <w:t>.”</w:t>
      </w:r>
      <w:bookmarkEnd w:id="8"/>
    </w:p>
    <w:p w14:paraId="71A736D2" w14:textId="69C3C95E" w:rsidR="009C1A5F" w:rsidRPr="00CD04B1" w:rsidRDefault="00276BE8" w:rsidP="000E46B6">
      <w:pPr>
        <w:pStyle w:val="ListParagraph"/>
        <w:numPr>
          <w:ilvl w:val="1"/>
          <w:numId w:val="5"/>
        </w:numPr>
        <w:spacing w:after="120"/>
        <w:ind w:left="720"/>
        <w:contextualSpacing w:val="0"/>
      </w:pPr>
      <w:r w:rsidRPr="007F583B">
        <w:t>Enter the earliest transfer date as 5 months prior to the individual’s ERD.</w:t>
      </w:r>
    </w:p>
    <w:p w14:paraId="76593D51" w14:textId="30C6DC84" w:rsidR="007F583B" w:rsidRDefault="00B05E79" w:rsidP="000E46B6">
      <w:pPr>
        <w:pStyle w:val="ListParagraph"/>
        <w:numPr>
          <w:ilvl w:val="1"/>
          <w:numId w:val="5"/>
        </w:numPr>
        <w:ind w:left="720"/>
        <w:contextualSpacing w:val="0"/>
      </w:pPr>
      <w:r w:rsidRPr="007F583B">
        <w:t>Provide the proposed address and county, and sponsor contact information, or request for transitional housing</w:t>
      </w:r>
      <w:r w:rsidR="00204AB6">
        <w:t xml:space="preserve">, </w:t>
      </w:r>
      <w:r w:rsidRPr="007F583B">
        <w:t>if applicable</w:t>
      </w:r>
      <w:r w:rsidR="00204AB6">
        <w:t>,</w:t>
      </w:r>
      <w:r w:rsidRPr="007F583B">
        <w:t xml:space="preserve"> in</w:t>
      </w:r>
      <w:r w:rsidRPr="003D206F">
        <w:t xml:space="preserve"> the </w:t>
      </w:r>
      <w:r w:rsidR="00204AB6" w:rsidRPr="0092206F">
        <w:t>address field and</w:t>
      </w:r>
      <w:r w:rsidR="00204AB6" w:rsidRPr="00204AB6">
        <w:t xml:space="preserve"> </w:t>
      </w:r>
      <w:r w:rsidRPr="003D206F">
        <w:t>special concerns section of the Transfer Order.</w:t>
      </w:r>
    </w:p>
    <w:p w14:paraId="6E37438D" w14:textId="20E6302A" w:rsidR="00880CB0" w:rsidRPr="000E46B6" w:rsidRDefault="00880CB0" w:rsidP="002D40D1"/>
    <w:p w14:paraId="79585B98" w14:textId="6AB48951" w:rsidR="008E503D" w:rsidRPr="009C1A5F" w:rsidRDefault="008E503D" w:rsidP="000E46B6">
      <w:pPr>
        <w:spacing w:after="120"/>
        <w:rPr>
          <w:szCs w:val="24"/>
          <w:u w:val="single"/>
        </w:rPr>
      </w:pPr>
      <w:r w:rsidRPr="009C1A5F">
        <w:rPr>
          <w:b/>
          <w:bCs/>
          <w:szCs w:val="24"/>
          <w:u w:val="single"/>
        </w:rPr>
        <w:t>Track 2:</w:t>
      </w:r>
      <w:r w:rsidR="00F506E0">
        <w:rPr>
          <w:b/>
          <w:bCs/>
          <w:szCs w:val="24"/>
          <w:u w:val="single"/>
        </w:rPr>
        <w:t xml:space="preserve"> </w:t>
      </w:r>
      <w:r w:rsidRPr="009C1A5F">
        <w:rPr>
          <w:szCs w:val="24"/>
          <w:u w:val="single"/>
        </w:rPr>
        <w:t xml:space="preserve"> </w:t>
      </w:r>
      <w:r w:rsidRPr="009C1A5F">
        <w:rPr>
          <w:b/>
          <w:bCs/>
          <w:szCs w:val="24"/>
          <w:u w:val="single"/>
        </w:rPr>
        <w:t>Prison to GRE EHM (18 months)</w:t>
      </w:r>
    </w:p>
    <w:p w14:paraId="4306D166" w14:textId="77777777" w:rsidR="009C1A5F" w:rsidRPr="00B44DAE" w:rsidRDefault="009C1A5F" w:rsidP="00204AB6">
      <w:pPr>
        <w:pStyle w:val="ListParagraph"/>
        <w:numPr>
          <w:ilvl w:val="0"/>
          <w:numId w:val="2"/>
        </w:numPr>
        <w:spacing w:after="120"/>
        <w:ind w:left="360"/>
        <w:contextualSpacing w:val="0"/>
      </w:pPr>
      <w:r w:rsidRPr="009C1A5F">
        <w:rPr>
          <w:b/>
          <w:bCs/>
          <w:szCs w:val="24"/>
        </w:rPr>
        <w:t>Criteria:</w:t>
      </w:r>
    </w:p>
    <w:p w14:paraId="4068D3F0" w14:textId="00599CD0" w:rsidR="00404FE7" w:rsidRPr="0092206F" w:rsidRDefault="00204AB6" w:rsidP="00204AB6">
      <w:pPr>
        <w:pStyle w:val="ListParagraph"/>
        <w:numPr>
          <w:ilvl w:val="1"/>
          <w:numId w:val="2"/>
        </w:numPr>
        <w:spacing w:after="120"/>
        <w:ind w:left="720"/>
        <w:contextualSpacing w:val="0"/>
      </w:pPr>
      <w:r w:rsidRPr="0092206F">
        <w:rPr>
          <w:szCs w:val="24"/>
        </w:rPr>
        <w:t xml:space="preserve">The </w:t>
      </w:r>
      <w:r w:rsidR="003D206F" w:rsidRPr="0092206F">
        <w:rPr>
          <w:szCs w:val="24"/>
        </w:rPr>
        <w:t xml:space="preserve">individual </w:t>
      </w:r>
      <w:r w:rsidR="00E753EA" w:rsidRPr="0092206F">
        <w:t>must not</w:t>
      </w:r>
      <w:r w:rsidR="00E753EA" w:rsidRPr="0092206F">
        <w:rPr>
          <w:szCs w:val="24"/>
        </w:rPr>
        <w:t xml:space="preserve"> </w:t>
      </w:r>
      <w:r w:rsidR="00404FE7" w:rsidRPr="0092206F">
        <w:rPr>
          <w:szCs w:val="24"/>
        </w:rPr>
        <w:t xml:space="preserve">be serving a sentence for a </w:t>
      </w:r>
      <w:r w:rsidR="00404FE7" w:rsidRPr="0092206F">
        <w:rPr>
          <w:b/>
          <w:bCs/>
          <w:szCs w:val="24"/>
        </w:rPr>
        <w:t>sex</w:t>
      </w:r>
      <w:r w:rsidR="00E753EA" w:rsidRPr="0092206F">
        <w:rPr>
          <w:rFonts w:cs="Arial"/>
          <w:b/>
          <w:bCs/>
          <w:color w:val="002060"/>
          <w:szCs w:val="24"/>
        </w:rPr>
        <w:t>/</w:t>
      </w:r>
      <w:r w:rsidR="00404FE7" w:rsidRPr="0092206F">
        <w:rPr>
          <w:b/>
          <w:bCs/>
          <w:szCs w:val="24"/>
        </w:rPr>
        <w:t xml:space="preserve">violent </w:t>
      </w:r>
      <w:r w:rsidR="00E753EA" w:rsidRPr="0092206F">
        <w:rPr>
          <w:b/>
          <w:bCs/>
          <w:szCs w:val="24"/>
        </w:rPr>
        <w:t xml:space="preserve">crime </w:t>
      </w:r>
      <w:r w:rsidR="00404FE7" w:rsidRPr="0092206F">
        <w:rPr>
          <w:b/>
          <w:bCs/>
          <w:szCs w:val="24"/>
        </w:rPr>
        <w:t>or crime against a person</w:t>
      </w:r>
      <w:r w:rsidR="00F24439" w:rsidRPr="0092206F">
        <w:rPr>
          <w:szCs w:val="24"/>
        </w:rPr>
        <w:t>.</w:t>
      </w:r>
    </w:p>
    <w:p w14:paraId="5F3A5A3A" w14:textId="6948A29A" w:rsidR="00B05E79" w:rsidRPr="0092206F" w:rsidRDefault="00204AB6" w:rsidP="00204AB6">
      <w:pPr>
        <w:pStyle w:val="ListParagraph"/>
        <w:numPr>
          <w:ilvl w:val="1"/>
          <w:numId w:val="2"/>
        </w:numPr>
        <w:spacing w:after="120"/>
        <w:ind w:left="720"/>
        <w:contextualSpacing w:val="0"/>
      </w:pPr>
      <w:r w:rsidRPr="0092206F">
        <w:t xml:space="preserve">The </w:t>
      </w:r>
      <w:r w:rsidR="00B05E79" w:rsidRPr="0092206F">
        <w:t xml:space="preserve">individual cannot be under the jurisdiction of </w:t>
      </w:r>
      <w:r w:rsidR="00EB3539" w:rsidRPr="0092206F">
        <w:t xml:space="preserve">the </w:t>
      </w:r>
      <w:r w:rsidR="00B05E79" w:rsidRPr="0092206F">
        <w:t>Board</w:t>
      </w:r>
      <w:r w:rsidR="00DD7FC9" w:rsidRPr="0092206F">
        <w:t>.</w:t>
      </w:r>
    </w:p>
    <w:p w14:paraId="16985D8E" w14:textId="42FE8D35" w:rsidR="00B05E79" w:rsidRPr="00B44DAE" w:rsidRDefault="00204AB6" w:rsidP="00204AB6">
      <w:pPr>
        <w:pStyle w:val="ListParagraph"/>
        <w:numPr>
          <w:ilvl w:val="1"/>
          <w:numId w:val="2"/>
        </w:numPr>
        <w:spacing w:after="120"/>
        <w:ind w:left="720"/>
        <w:contextualSpacing w:val="0"/>
      </w:pPr>
      <w:r>
        <w:rPr>
          <w:szCs w:val="24"/>
        </w:rPr>
        <w:t>The</w:t>
      </w:r>
      <w:r w:rsidR="00B05E79" w:rsidRPr="007F583B">
        <w:rPr>
          <w:szCs w:val="24"/>
        </w:rPr>
        <w:t xml:space="preserve"> individual cannot be required to register for a current or previous offense (kidnap and sex offenses)</w:t>
      </w:r>
      <w:r w:rsidR="00DD7FC9">
        <w:rPr>
          <w:szCs w:val="24"/>
        </w:rPr>
        <w:t>.</w:t>
      </w:r>
    </w:p>
    <w:p w14:paraId="3AD05C86" w14:textId="564098D3" w:rsidR="00511315" w:rsidRPr="003D206F" w:rsidRDefault="008E503D" w:rsidP="00204AB6">
      <w:pPr>
        <w:pStyle w:val="ListParagraph"/>
        <w:numPr>
          <w:ilvl w:val="1"/>
          <w:numId w:val="2"/>
        </w:numPr>
        <w:spacing w:after="120"/>
        <w:ind w:left="720"/>
        <w:contextualSpacing w:val="0"/>
      </w:pPr>
      <w:bookmarkStart w:id="9" w:name="_Hlk79141704"/>
      <w:r w:rsidRPr="003D206F">
        <w:t xml:space="preserve">The individual has served, or will have served at the time of transfer, </w:t>
      </w:r>
      <w:r w:rsidR="00DD7FC9">
        <w:rPr>
          <w:b/>
          <w:bCs/>
        </w:rPr>
        <w:t xml:space="preserve">4 </w:t>
      </w:r>
      <w:r w:rsidRPr="003D206F">
        <w:rPr>
          <w:b/>
          <w:bCs/>
        </w:rPr>
        <w:t>months</w:t>
      </w:r>
      <w:r w:rsidRPr="003D206F">
        <w:t xml:space="preserve"> total confinement in a state </w:t>
      </w:r>
      <w:proofErr w:type="gramStart"/>
      <w:r w:rsidRPr="003D206F">
        <w:t>correctional facility</w:t>
      </w:r>
      <w:proofErr w:type="gramEnd"/>
      <w:r w:rsidRPr="003D206F">
        <w:t>.</w:t>
      </w:r>
    </w:p>
    <w:p w14:paraId="4DBED718" w14:textId="72F3831F" w:rsidR="008E503D" w:rsidRDefault="00204AB6" w:rsidP="00204AB6">
      <w:pPr>
        <w:pStyle w:val="ListParagraph"/>
        <w:numPr>
          <w:ilvl w:val="1"/>
          <w:numId w:val="2"/>
        </w:numPr>
        <w:ind w:left="720"/>
        <w:contextualSpacing w:val="0"/>
      </w:pPr>
      <w:r>
        <w:t>I</w:t>
      </w:r>
      <w:r w:rsidR="008E503D" w:rsidRPr="003D206F">
        <w:t xml:space="preserve">ndividuals are eligible to transfer from </w:t>
      </w:r>
      <w:r w:rsidR="00707D71">
        <w:t>P</w:t>
      </w:r>
      <w:r w:rsidR="008E503D" w:rsidRPr="003D206F">
        <w:t xml:space="preserve">rison to an approved addressed on </w:t>
      </w:r>
      <w:r w:rsidR="00BA5081" w:rsidRPr="00FA709C">
        <w:t>EHM</w:t>
      </w:r>
      <w:r w:rsidR="008E503D" w:rsidRPr="003D206F">
        <w:t xml:space="preserve"> for up to 18 months</w:t>
      </w:r>
      <w:r w:rsidR="00707D71">
        <w:t xml:space="preserve">, </w:t>
      </w:r>
      <w:r w:rsidR="008E503D" w:rsidRPr="003D206F">
        <w:t>and no less than 3 months</w:t>
      </w:r>
      <w:r w:rsidR="00707D71">
        <w:t>,</w:t>
      </w:r>
      <w:r w:rsidR="008E503D" w:rsidRPr="003D206F">
        <w:t xml:space="preserve"> of their sentence.</w:t>
      </w:r>
    </w:p>
    <w:p w14:paraId="762D89D1" w14:textId="77777777" w:rsidR="00572B1C" w:rsidRPr="003D206F" w:rsidRDefault="00572B1C" w:rsidP="00572B1C"/>
    <w:p w14:paraId="7FFD8B0A" w14:textId="77777777" w:rsidR="00572B1C" w:rsidRDefault="00572B1C" w:rsidP="00B44DAE">
      <w:pPr>
        <w:sectPr w:rsidR="00572B1C" w:rsidSect="00C854AE">
          <w:footerReference w:type="default" r:id="rId8"/>
          <w:pgSz w:w="12240" w:h="15840" w:code="1"/>
          <w:pgMar w:top="720" w:right="720" w:bottom="360" w:left="720" w:header="720" w:footer="720" w:gutter="0"/>
          <w:cols w:space="720"/>
          <w:docGrid w:linePitch="360"/>
        </w:sectPr>
      </w:pPr>
      <w:bookmarkStart w:id="10" w:name="_Hlk82503023"/>
      <w:bookmarkEnd w:id="9"/>
    </w:p>
    <w:p w14:paraId="1AA04167" w14:textId="5DA8934C" w:rsidR="008E503D" w:rsidRPr="00B44DAE" w:rsidRDefault="00511315" w:rsidP="00F24439">
      <w:pPr>
        <w:pStyle w:val="ListParagraph"/>
        <w:numPr>
          <w:ilvl w:val="0"/>
          <w:numId w:val="2"/>
        </w:numPr>
        <w:spacing w:after="120"/>
        <w:ind w:left="360"/>
        <w:contextualSpacing w:val="0"/>
      </w:pPr>
      <w:r w:rsidRPr="009C1A5F">
        <w:rPr>
          <w:b/>
          <w:bCs/>
          <w:szCs w:val="24"/>
        </w:rPr>
        <w:lastRenderedPageBreak/>
        <w:t>Address Verification and Transfer Order:</w:t>
      </w:r>
    </w:p>
    <w:bookmarkEnd w:id="10"/>
    <w:p w14:paraId="47286D15" w14:textId="59F51912" w:rsidR="00511315" w:rsidRPr="00B44DAE" w:rsidRDefault="008E503D" w:rsidP="00033E05">
      <w:pPr>
        <w:pStyle w:val="ListParagraph"/>
        <w:numPr>
          <w:ilvl w:val="1"/>
          <w:numId w:val="2"/>
        </w:numPr>
        <w:spacing w:after="120"/>
        <w:ind w:left="720"/>
        <w:contextualSpacing w:val="0"/>
      </w:pPr>
      <w:r w:rsidRPr="003D206F">
        <w:t xml:space="preserve">For Track 2, Prison to EHM, conduct address verification </w:t>
      </w:r>
      <w:r w:rsidR="00404FE7" w:rsidRPr="003D206F">
        <w:t>utilizing DOC 11-012 Release/</w:t>
      </w:r>
      <w:r w:rsidR="0001009B">
        <w:t xml:space="preserve"> </w:t>
      </w:r>
      <w:r w:rsidR="00404FE7" w:rsidRPr="003D206F">
        <w:t>Transfer Sponsor Orientation Checklist</w:t>
      </w:r>
      <w:r w:rsidR="0099301E">
        <w:t>.</w:t>
      </w:r>
    </w:p>
    <w:p w14:paraId="3BF549B5" w14:textId="77777777" w:rsidR="009512BB" w:rsidRDefault="00B05E79" w:rsidP="00033E05">
      <w:pPr>
        <w:pStyle w:val="ListParagraph"/>
        <w:numPr>
          <w:ilvl w:val="1"/>
          <w:numId w:val="2"/>
        </w:numPr>
        <w:spacing w:after="120"/>
        <w:ind w:left="720"/>
        <w:contextualSpacing w:val="0"/>
      </w:pPr>
      <w:r w:rsidRPr="003D206F">
        <w:t xml:space="preserve">If address meets requirements of GRE EHM, the case </w:t>
      </w:r>
      <w:r w:rsidRPr="00E92C65">
        <w:t xml:space="preserve">manager </w:t>
      </w:r>
      <w:r w:rsidR="009512BB" w:rsidRPr="00E92C65">
        <w:t xml:space="preserve">will build a Transfer Order in the electronic file. The TO will include </w:t>
      </w:r>
      <w:r w:rsidR="009512BB" w:rsidRPr="00E92C65">
        <w:rPr>
          <w:b/>
          <w:bCs/>
        </w:rPr>
        <w:t>Transfer Reason:</w:t>
      </w:r>
      <w:r w:rsidR="009512BB" w:rsidRPr="00E92C65">
        <w:t xml:space="preserve"> “Graduated Reentry EHM”, </w:t>
      </w:r>
      <w:r w:rsidR="009512BB" w:rsidRPr="00E92C65">
        <w:rPr>
          <w:b/>
          <w:bCs/>
        </w:rPr>
        <w:t>To Location:</w:t>
      </w:r>
      <w:r w:rsidR="009512BB" w:rsidRPr="00E92C65">
        <w:t xml:space="preserve"> “GRE”, and </w:t>
      </w:r>
      <w:r w:rsidR="009512BB" w:rsidRPr="00E92C65">
        <w:rPr>
          <w:b/>
          <w:bCs/>
        </w:rPr>
        <w:t>Priority:</w:t>
      </w:r>
      <w:r w:rsidR="009512BB" w:rsidRPr="00E92C65">
        <w:t xml:space="preserve"> “1G Graduated Reentry EHM.”</w:t>
      </w:r>
    </w:p>
    <w:p w14:paraId="01D85FF0" w14:textId="625397D9" w:rsidR="00511315" w:rsidRPr="00B44DAE" w:rsidRDefault="0099301E" w:rsidP="00033E05">
      <w:pPr>
        <w:pStyle w:val="ListParagraph"/>
        <w:numPr>
          <w:ilvl w:val="1"/>
          <w:numId w:val="2"/>
        </w:numPr>
        <w:spacing w:after="120"/>
        <w:ind w:left="720"/>
        <w:contextualSpacing w:val="0"/>
      </w:pPr>
      <w:r w:rsidRPr="007F583B">
        <w:t>Enter</w:t>
      </w:r>
      <w:r w:rsidR="00404FE7" w:rsidRPr="007F583B">
        <w:t xml:space="preserve"> the earliest transfer date as </w:t>
      </w:r>
      <w:r w:rsidR="00511315" w:rsidRPr="007F583B">
        <w:t>18</w:t>
      </w:r>
      <w:r w:rsidR="00404FE7" w:rsidRPr="007F583B">
        <w:t xml:space="preserve"> months prior to the individual’s ERD.</w:t>
      </w:r>
    </w:p>
    <w:p w14:paraId="48F5AED6" w14:textId="1EBEA909" w:rsidR="00511315" w:rsidRDefault="0099301E" w:rsidP="00033E05">
      <w:pPr>
        <w:pStyle w:val="ListParagraph"/>
        <w:numPr>
          <w:ilvl w:val="1"/>
          <w:numId w:val="2"/>
        </w:numPr>
        <w:spacing w:after="120"/>
        <w:ind w:left="720"/>
        <w:contextualSpacing w:val="0"/>
      </w:pPr>
      <w:bookmarkStart w:id="11" w:name="_Hlk82503105"/>
      <w:r w:rsidRPr="007F583B">
        <w:t>Provide</w:t>
      </w:r>
      <w:r w:rsidR="008E503D" w:rsidRPr="007F583B">
        <w:t xml:space="preserve"> the proposed address</w:t>
      </w:r>
      <w:r w:rsidR="00511315" w:rsidRPr="007F583B">
        <w:t xml:space="preserve"> and county,</w:t>
      </w:r>
      <w:r w:rsidR="008E503D" w:rsidRPr="007F583B">
        <w:t xml:space="preserve"> </w:t>
      </w:r>
      <w:r w:rsidR="00B05E79" w:rsidRPr="007F583B">
        <w:t xml:space="preserve">and </w:t>
      </w:r>
      <w:r w:rsidR="008E503D" w:rsidRPr="007F583B">
        <w:t>sponsor contact information</w:t>
      </w:r>
      <w:r w:rsidR="00B05E79" w:rsidRPr="007F583B">
        <w:t>,</w:t>
      </w:r>
      <w:r w:rsidR="008E503D" w:rsidRPr="007F583B">
        <w:t xml:space="preserve"> </w:t>
      </w:r>
      <w:r w:rsidR="00B05E79" w:rsidRPr="007F583B">
        <w:t xml:space="preserve">or </w:t>
      </w:r>
      <w:r w:rsidR="00511315" w:rsidRPr="007F583B">
        <w:t>request for transitional housing</w:t>
      </w:r>
      <w:r w:rsidR="0001009B">
        <w:t xml:space="preserve">, </w:t>
      </w:r>
      <w:r w:rsidR="00511315" w:rsidRPr="007F583B">
        <w:t>if</w:t>
      </w:r>
      <w:r w:rsidR="00511315" w:rsidRPr="003D206F">
        <w:t xml:space="preserve"> applicable</w:t>
      </w:r>
      <w:r w:rsidR="0001009B">
        <w:t xml:space="preserve">, </w:t>
      </w:r>
      <w:r w:rsidR="008E503D" w:rsidRPr="003D206F">
        <w:t xml:space="preserve">in the </w:t>
      </w:r>
      <w:r w:rsidR="0001009B" w:rsidRPr="00FA709C">
        <w:t xml:space="preserve">address field and </w:t>
      </w:r>
      <w:r w:rsidR="008E503D" w:rsidRPr="00FA709C">
        <w:t>special</w:t>
      </w:r>
      <w:r w:rsidR="008E503D" w:rsidRPr="003D206F">
        <w:t xml:space="preserve"> concerns section of the Transfer Order.</w:t>
      </w:r>
    </w:p>
    <w:p w14:paraId="311635D5" w14:textId="77777777" w:rsidR="00A854DE" w:rsidRDefault="0099301E" w:rsidP="00B44DAE">
      <w:pPr>
        <w:pStyle w:val="ListParagraph"/>
        <w:numPr>
          <w:ilvl w:val="1"/>
          <w:numId w:val="2"/>
        </w:numPr>
        <w:spacing w:after="120"/>
        <w:ind w:left="720"/>
        <w:contextualSpacing w:val="0"/>
      </w:pPr>
      <w:r>
        <w:t>Chrono address verification and submission of Transfer Order.</w:t>
      </w:r>
    </w:p>
    <w:p w14:paraId="1E2EF65F" w14:textId="4279569F" w:rsidR="007F583B" w:rsidRPr="00FA709C" w:rsidRDefault="00A854DE" w:rsidP="002878BF">
      <w:pPr>
        <w:pStyle w:val="ListParagraph"/>
        <w:numPr>
          <w:ilvl w:val="1"/>
          <w:numId w:val="2"/>
        </w:numPr>
        <w:ind w:left="720"/>
        <w:contextualSpacing w:val="0"/>
      </w:pPr>
      <w:r w:rsidRPr="00FA709C">
        <w:t xml:space="preserve">Once the Transfer Order is </w:t>
      </w:r>
      <w:r w:rsidRPr="00FA709C">
        <w:rPr>
          <w:b/>
          <w:bCs/>
        </w:rPr>
        <w:t>finalized</w:t>
      </w:r>
      <w:r w:rsidRPr="00FA709C">
        <w:t>, the case manager will initiate a CFP to assign MIR custody to the individual prior to the transfer date.</w:t>
      </w:r>
    </w:p>
    <w:p w14:paraId="43FCEB73" w14:textId="47D55332" w:rsidR="002878BF" w:rsidRPr="00FA709C" w:rsidRDefault="002878BF" w:rsidP="002878BF"/>
    <w:bookmarkEnd w:id="11"/>
    <w:p w14:paraId="1F078EE6" w14:textId="58925039" w:rsidR="009F1DB2" w:rsidRPr="003D206F" w:rsidRDefault="005E42D5" w:rsidP="00BD36B4">
      <w:pPr>
        <w:spacing w:after="120"/>
        <w:rPr>
          <w:b/>
          <w:u w:val="single"/>
        </w:rPr>
      </w:pPr>
      <w:r w:rsidRPr="003D206F">
        <w:rPr>
          <w:b/>
          <w:u w:val="single"/>
        </w:rPr>
        <w:t>REVIEW FINDINGS</w:t>
      </w:r>
    </w:p>
    <w:p w14:paraId="32FB1D74" w14:textId="202EB107" w:rsidR="003A5D3D" w:rsidRPr="00BD36B4" w:rsidRDefault="00B26937" w:rsidP="00BD36B4">
      <w:pPr>
        <w:ind w:left="360" w:hanging="360"/>
      </w:pPr>
      <w:r w:rsidRPr="00B2693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6937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Pr="00B26937">
        <w:rPr>
          <w:sz w:val="20"/>
          <w:szCs w:val="20"/>
        </w:rPr>
        <w:fldChar w:fldCharType="end"/>
      </w:r>
      <w:r w:rsidR="009E238B" w:rsidRPr="00BD36B4">
        <w:rPr>
          <w:szCs w:val="20"/>
        </w:rPr>
        <w:tab/>
      </w:r>
      <w:r w:rsidR="00BD36B4" w:rsidRPr="00BD36B4">
        <w:rPr>
          <w:szCs w:val="20"/>
        </w:rPr>
        <w:t>I</w:t>
      </w:r>
      <w:r w:rsidR="0006701D" w:rsidRPr="00BD36B4">
        <w:t xml:space="preserve">ndividual does </w:t>
      </w:r>
      <w:r w:rsidR="0006701D" w:rsidRPr="00BD36B4">
        <w:rPr>
          <w:u w:val="single"/>
        </w:rPr>
        <w:t>not</w:t>
      </w:r>
      <w:r w:rsidR="0006701D" w:rsidRPr="00146854">
        <w:t xml:space="preserve"> </w:t>
      </w:r>
      <w:r w:rsidR="0006701D" w:rsidRPr="00BD36B4">
        <w:t xml:space="preserve">meet statutory requirements or </w:t>
      </w:r>
      <w:r w:rsidR="007333A2" w:rsidRPr="00BD36B4">
        <w:t>case manager</w:t>
      </w:r>
      <w:r w:rsidR="0006701D" w:rsidRPr="00BD36B4">
        <w:t xml:space="preserve"> review.</w:t>
      </w:r>
    </w:p>
    <w:p w14:paraId="51397D3E" w14:textId="024058FE" w:rsidR="00F1222D" w:rsidRPr="00BD36B4" w:rsidRDefault="004C6079" w:rsidP="0042598D">
      <w:pPr>
        <w:spacing w:after="240"/>
        <w:ind w:left="360"/>
      </w:pPr>
      <w:r w:rsidRPr="00BD36B4">
        <w:t xml:space="preserve">(If </w:t>
      </w:r>
      <w:proofErr w:type="gramStart"/>
      <w:r w:rsidRPr="00BD36B4">
        <w:t>checked,</w:t>
      </w:r>
      <w:proofErr w:type="gramEnd"/>
      <w:r w:rsidRPr="00BD36B4">
        <w:t xml:space="preserve"> place form in the file</w:t>
      </w:r>
      <w:r w:rsidR="007B2182" w:rsidRPr="00BD36B4">
        <w:t xml:space="preserve"> and scan to </w:t>
      </w:r>
      <w:r w:rsidR="00880CB0" w:rsidRPr="00BD36B4">
        <w:t>the imaging file</w:t>
      </w:r>
      <w:r w:rsidR="007B2182" w:rsidRPr="00BD36B4">
        <w:t>)</w:t>
      </w:r>
    </w:p>
    <w:p w14:paraId="54874D82" w14:textId="5358873F" w:rsidR="00947CB4" w:rsidRPr="00BD36B4" w:rsidRDefault="00B26937" w:rsidP="0042598D">
      <w:pPr>
        <w:tabs>
          <w:tab w:val="left" w:pos="2970"/>
          <w:tab w:val="left" w:pos="7920"/>
        </w:tabs>
        <w:spacing w:after="240"/>
        <w:ind w:left="360" w:hanging="360"/>
        <w:rPr>
          <w:szCs w:val="20"/>
        </w:rPr>
      </w:pPr>
      <w:r w:rsidRPr="00B2693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6937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Pr="00B26937">
        <w:rPr>
          <w:sz w:val="20"/>
          <w:szCs w:val="20"/>
        </w:rPr>
        <w:fldChar w:fldCharType="end"/>
      </w:r>
      <w:r w:rsidR="00947CB4" w:rsidRPr="00BD36B4">
        <w:rPr>
          <w:szCs w:val="20"/>
        </w:rPr>
        <w:tab/>
      </w:r>
      <w:r w:rsidR="00947CB4" w:rsidRPr="00BD36B4">
        <w:t>Transfer order created:</w:t>
      </w:r>
      <w:r w:rsidR="00D01A83">
        <w:tab/>
      </w:r>
      <w:r w:rsidRPr="00B2693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6937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Pr="00B26937">
        <w:rPr>
          <w:sz w:val="20"/>
          <w:szCs w:val="20"/>
        </w:rPr>
        <w:fldChar w:fldCharType="end"/>
      </w:r>
      <w:r w:rsidR="00947CB4" w:rsidRPr="00BD36B4">
        <w:rPr>
          <w:szCs w:val="20"/>
        </w:rPr>
        <w:t xml:space="preserve"> GRE Track 1 </w:t>
      </w:r>
      <w:r w:rsidR="009F0716" w:rsidRPr="00BD36B4">
        <w:rPr>
          <w:szCs w:val="20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Electronic Home Monitoring"/>
              <w:listEntry w:val="Reentry Center"/>
            </w:ddList>
          </w:ffData>
        </w:fldChar>
      </w:r>
      <w:bookmarkStart w:id="12" w:name="Dropdown1"/>
      <w:r w:rsidR="009F0716" w:rsidRPr="00BD36B4">
        <w:rPr>
          <w:szCs w:val="20"/>
        </w:rPr>
        <w:instrText xml:space="preserve"> FORMDROPDOWN </w:instrText>
      </w:r>
      <w:r w:rsidR="00E92C65">
        <w:rPr>
          <w:szCs w:val="20"/>
        </w:rPr>
      </w:r>
      <w:r w:rsidR="00E92C65">
        <w:rPr>
          <w:szCs w:val="20"/>
        </w:rPr>
        <w:fldChar w:fldCharType="separate"/>
      </w:r>
      <w:r w:rsidR="009F0716" w:rsidRPr="00BD36B4">
        <w:rPr>
          <w:szCs w:val="20"/>
        </w:rPr>
        <w:fldChar w:fldCharType="end"/>
      </w:r>
      <w:bookmarkEnd w:id="12"/>
      <w:r w:rsidR="00417A73">
        <w:rPr>
          <w:szCs w:val="20"/>
        </w:rPr>
        <w:t xml:space="preserve">  </w:t>
      </w:r>
      <w:r w:rsidRPr="00B2693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6937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Pr="00B26937">
        <w:rPr>
          <w:sz w:val="20"/>
          <w:szCs w:val="20"/>
        </w:rPr>
        <w:fldChar w:fldCharType="end"/>
      </w:r>
      <w:r w:rsidR="000C5079">
        <w:rPr>
          <w:szCs w:val="20"/>
        </w:rPr>
        <w:t xml:space="preserve"> </w:t>
      </w:r>
      <w:r w:rsidR="00947CB4" w:rsidRPr="00BD36B4">
        <w:rPr>
          <w:szCs w:val="20"/>
        </w:rPr>
        <w:t>GRE Track 2</w:t>
      </w:r>
    </w:p>
    <w:p w14:paraId="5B30C121" w14:textId="64C8E32B" w:rsidR="003A5D3D" w:rsidRPr="00BD36B4" w:rsidRDefault="00B26937" w:rsidP="00BD36B4">
      <w:pPr>
        <w:spacing w:after="120"/>
        <w:ind w:left="360" w:hanging="360"/>
      </w:pPr>
      <w:r w:rsidRPr="00B2693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6937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Pr="00B26937">
        <w:rPr>
          <w:sz w:val="20"/>
          <w:szCs w:val="20"/>
        </w:rPr>
        <w:fldChar w:fldCharType="end"/>
      </w:r>
      <w:r w:rsidR="00947CB4" w:rsidRPr="00BD36B4">
        <w:rPr>
          <w:szCs w:val="20"/>
        </w:rPr>
        <w:tab/>
      </w:r>
      <w:r w:rsidR="00947CB4" w:rsidRPr="00BD36B4">
        <w:t>Discussed with  individual who requested:</w:t>
      </w:r>
    </w:p>
    <w:p w14:paraId="65B54718" w14:textId="3C63BCE6" w:rsidR="00947CB4" w:rsidRPr="00BD36B4" w:rsidRDefault="00947CB4" w:rsidP="0042598D">
      <w:pPr>
        <w:tabs>
          <w:tab w:val="left" w:pos="5220"/>
        </w:tabs>
        <w:spacing w:after="240"/>
        <w:ind w:left="720" w:hanging="360"/>
        <w:rPr>
          <w:u w:val="double"/>
        </w:rPr>
      </w:pPr>
      <w:r w:rsidRPr="00B2693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6937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Pr="00B26937">
        <w:rPr>
          <w:sz w:val="20"/>
          <w:szCs w:val="20"/>
        </w:rPr>
        <w:fldChar w:fldCharType="end"/>
      </w:r>
      <w:r w:rsidRPr="00BD36B4">
        <w:rPr>
          <w:szCs w:val="20"/>
        </w:rPr>
        <w:t xml:space="preserve"> GRE Track 1 </w:t>
      </w:r>
      <w:r w:rsidR="003A5D3D" w:rsidRPr="00BD36B4">
        <w:rPr>
          <w:szCs w:val="20"/>
        </w:rPr>
        <w:fldChar w:fldCharType="begin">
          <w:ffData>
            <w:name w:val=""/>
            <w:enabled/>
            <w:calcOnExit w:val="0"/>
            <w:ddList>
              <w:listEntry w:val="Choose one"/>
              <w:listEntry w:val="Reentry Center"/>
              <w:listEntry w:val="Electronic Home Monitoring"/>
            </w:ddList>
          </w:ffData>
        </w:fldChar>
      </w:r>
      <w:r w:rsidR="003A5D3D" w:rsidRPr="00BD36B4">
        <w:rPr>
          <w:szCs w:val="20"/>
        </w:rPr>
        <w:instrText xml:space="preserve"> FORMDROPDOWN </w:instrText>
      </w:r>
      <w:r w:rsidR="00E92C65">
        <w:rPr>
          <w:szCs w:val="20"/>
        </w:rPr>
      </w:r>
      <w:r w:rsidR="00E92C65">
        <w:rPr>
          <w:szCs w:val="20"/>
        </w:rPr>
        <w:fldChar w:fldCharType="separate"/>
      </w:r>
      <w:r w:rsidR="003A5D3D" w:rsidRPr="00BD36B4">
        <w:rPr>
          <w:szCs w:val="20"/>
        </w:rPr>
        <w:fldChar w:fldCharType="end"/>
      </w:r>
      <w:r w:rsidR="00417A73">
        <w:rPr>
          <w:szCs w:val="20"/>
        </w:rPr>
        <w:t xml:space="preserve">  </w:t>
      </w:r>
      <w:r w:rsidR="00B26937" w:rsidRPr="00B2693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6937" w:rsidRPr="00B26937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="00B26937" w:rsidRPr="00B26937">
        <w:rPr>
          <w:sz w:val="20"/>
          <w:szCs w:val="20"/>
        </w:rPr>
        <w:fldChar w:fldCharType="end"/>
      </w:r>
      <w:r w:rsidRPr="00BD36B4">
        <w:rPr>
          <w:szCs w:val="20"/>
        </w:rPr>
        <w:t xml:space="preserve"> GRE Track 2</w:t>
      </w:r>
    </w:p>
    <w:p w14:paraId="515D2E4F" w14:textId="211F8937" w:rsidR="009F1DB2" w:rsidRPr="00BD36B4" w:rsidRDefault="00B26937" w:rsidP="00BD36B4">
      <w:pPr>
        <w:ind w:left="360" w:hanging="360"/>
      </w:pPr>
      <w:r w:rsidRPr="00B2693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6937">
        <w:rPr>
          <w:sz w:val="20"/>
          <w:szCs w:val="20"/>
        </w:rPr>
        <w:instrText xml:space="preserve"> FORMCHECKBOX </w:instrText>
      </w:r>
      <w:r w:rsidR="00E92C65">
        <w:rPr>
          <w:sz w:val="20"/>
          <w:szCs w:val="20"/>
        </w:rPr>
      </w:r>
      <w:r w:rsidR="00E92C65">
        <w:rPr>
          <w:sz w:val="20"/>
          <w:szCs w:val="20"/>
        </w:rPr>
        <w:fldChar w:fldCharType="separate"/>
      </w:r>
      <w:r w:rsidRPr="00B26937">
        <w:rPr>
          <w:sz w:val="20"/>
          <w:szCs w:val="20"/>
        </w:rPr>
        <w:fldChar w:fldCharType="end"/>
      </w:r>
      <w:r w:rsidR="00D259AC" w:rsidRPr="00BD36B4">
        <w:tab/>
        <w:t xml:space="preserve">Scan referral form to </w:t>
      </w:r>
      <w:r w:rsidR="00880CB0" w:rsidRPr="00BD36B4">
        <w:t>the imaging file</w:t>
      </w:r>
    </w:p>
    <w:p w14:paraId="74F2C5AC" w14:textId="77777777" w:rsidR="00067417" w:rsidRPr="00BD36B4" w:rsidRDefault="00067417" w:rsidP="00BD36B4">
      <w:pPr>
        <w:rPr>
          <w:rFonts w:cs="Arial"/>
          <w:szCs w:val="24"/>
        </w:rPr>
      </w:pPr>
    </w:p>
    <w:p w14:paraId="664800C1" w14:textId="0C9A5E8E" w:rsidR="002D5103" w:rsidRPr="00BD36B4" w:rsidRDefault="00832AAF" w:rsidP="00BD36B4">
      <w:pPr>
        <w:jc w:val="both"/>
      </w:pPr>
      <w:r w:rsidRPr="00BD36B4">
        <w:rPr>
          <w:rFonts w:cs="Arial"/>
          <w:szCs w:val="24"/>
        </w:rPr>
        <w:t>Comments:</w:t>
      </w:r>
    </w:p>
    <w:bookmarkStart w:id="13" w:name="_Hlk97814489" w:displacedByCustomXml="next"/>
    <w:sdt>
      <w:sdtPr>
        <w:rPr>
          <w:u w:val="single"/>
        </w:rPr>
        <w:id w:val="1992372946"/>
        <w:placeholder>
          <w:docPart w:val="C3249811379A4F948462D7EEF544980C"/>
        </w:placeholder>
      </w:sdtPr>
      <w:sdtEndPr/>
      <w:sdtContent>
        <w:p w14:paraId="3B0D270C" w14:textId="77777777" w:rsidR="00832AAF" w:rsidRPr="00BD36B4" w:rsidRDefault="00832AAF" w:rsidP="0029407C">
          <w:pPr>
            <w:tabs>
              <w:tab w:val="right" w:pos="10800"/>
            </w:tabs>
            <w:spacing w:after="60"/>
            <w:rPr>
              <w:u w:val="single"/>
            </w:rPr>
          </w:pPr>
          <w:r w:rsidRPr="00BD36B4">
            <w:rPr>
              <w:u w:val="single"/>
            </w:rPr>
            <w:tab/>
          </w:r>
        </w:p>
        <w:p w14:paraId="47C4C7BA" w14:textId="77777777" w:rsidR="00832AAF" w:rsidRDefault="00832AAF" w:rsidP="00832AAF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bookmarkEnd w:id="13" w:displacedByCustomXml="prev"/>
    <w:p w14:paraId="4CE50CCC" w14:textId="77777777" w:rsidR="00373961" w:rsidRPr="00373961" w:rsidRDefault="00373961" w:rsidP="00373961">
      <w:pPr>
        <w:jc w:val="both"/>
      </w:pPr>
      <w:bookmarkStart w:id="14" w:name="_Hlk103759502"/>
    </w:p>
    <w:p w14:paraId="38DC10F1" w14:textId="568F2757" w:rsidR="0039667A" w:rsidRPr="00CB6BED" w:rsidRDefault="0039667A" w:rsidP="0039667A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7EDC237C" w14:textId="60D2257F" w:rsidR="0039667A" w:rsidRDefault="0039667A" w:rsidP="0039667A">
      <w:pPr>
        <w:tabs>
          <w:tab w:val="left" w:pos="4680"/>
          <w:tab w:val="left" w:pos="9090"/>
        </w:tabs>
        <w:jc w:val="both"/>
      </w:pPr>
      <w:r>
        <w:t>Case manager</w:t>
      </w:r>
      <w:r w:rsidRPr="00CB6BED">
        <w:tab/>
        <w:t>Signature</w:t>
      </w:r>
      <w:r>
        <w:tab/>
      </w:r>
      <w:r w:rsidRPr="00CB6BED">
        <w:t>Date</w:t>
      </w:r>
      <w:bookmarkEnd w:id="14"/>
    </w:p>
    <w:p w14:paraId="61763AED" w14:textId="6D82B614" w:rsidR="0039667A" w:rsidRDefault="0039667A" w:rsidP="0039667A">
      <w:pPr>
        <w:jc w:val="both"/>
      </w:pPr>
    </w:p>
    <w:p w14:paraId="29945C7A" w14:textId="77777777" w:rsidR="0039667A" w:rsidRPr="00CB6BED" w:rsidRDefault="0039667A" w:rsidP="0039667A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3BAC75BC" w14:textId="17B46B91" w:rsidR="0039667A" w:rsidRDefault="0039667A" w:rsidP="0039667A">
      <w:pPr>
        <w:tabs>
          <w:tab w:val="left" w:pos="4680"/>
          <w:tab w:val="left" w:pos="9090"/>
        </w:tabs>
        <w:jc w:val="both"/>
      </w:pPr>
      <w:r>
        <w:t>Individual</w:t>
      </w:r>
      <w:r w:rsidRPr="00CB6BED">
        <w:tab/>
        <w:t>Signature</w:t>
      </w:r>
      <w:r>
        <w:tab/>
      </w:r>
      <w:r w:rsidRPr="00CB6BED">
        <w:t>Date</w:t>
      </w:r>
    </w:p>
    <w:p w14:paraId="03BE5C00" w14:textId="77777777" w:rsidR="0039667A" w:rsidRDefault="0039667A" w:rsidP="0039667A">
      <w:pPr>
        <w:jc w:val="both"/>
      </w:pPr>
    </w:p>
    <w:p w14:paraId="175C8065" w14:textId="3BC0DDB1" w:rsidR="002D4190" w:rsidRPr="003D206F" w:rsidRDefault="002D4190" w:rsidP="00E35D77">
      <w:r w:rsidRPr="003D206F"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</w:t>
      </w:r>
      <w:r w:rsidR="0056798A">
        <w:rPr>
          <w:b/>
          <w:sz w:val="16"/>
        </w:rPr>
        <w:t>16-01</w:t>
      </w:r>
      <w:r w:rsidRPr="003D206F">
        <w:rPr>
          <w:b/>
          <w:sz w:val="16"/>
        </w:rPr>
        <w:t>, RCW 42.56, and RCW 40.14.</w:t>
      </w:r>
    </w:p>
    <w:p w14:paraId="01D781F1" w14:textId="77777777" w:rsidR="00067417" w:rsidRPr="00067417" w:rsidRDefault="00067417" w:rsidP="00E35D77">
      <w:pPr>
        <w:rPr>
          <w:sz w:val="16"/>
          <w:szCs w:val="16"/>
        </w:rPr>
      </w:pPr>
    </w:p>
    <w:p w14:paraId="6A2F99CF" w14:textId="5BBFD829" w:rsidR="0039667A" w:rsidRPr="0039667A" w:rsidRDefault="00CD33C6" w:rsidP="00E35D77">
      <w:pPr>
        <w:rPr>
          <w:sz w:val="20"/>
          <w:szCs w:val="16"/>
        </w:rPr>
      </w:pPr>
      <w:r w:rsidRPr="003D206F">
        <w:rPr>
          <w:sz w:val="20"/>
          <w:szCs w:val="16"/>
        </w:rPr>
        <w:t xml:space="preserve">Distribution:  </w:t>
      </w:r>
      <w:r w:rsidRPr="003D206F">
        <w:rPr>
          <w:b/>
          <w:sz w:val="20"/>
          <w:szCs w:val="16"/>
        </w:rPr>
        <w:t>ORIGINAL</w:t>
      </w:r>
      <w:r w:rsidRPr="003D206F">
        <w:rPr>
          <w:sz w:val="20"/>
          <w:szCs w:val="16"/>
        </w:rPr>
        <w:t xml:space="preserve"> </w:t>
      </w:r>
      <w:r w:rsidR="00880CB0">
        <w:rPr>
          <w:sz w:val="20"/>
          <w:szCs w:val="16"/>
        </w:rPr>
        <w:t>-</w:t>
      </w:r>
      <w:r w:rsidR="000F2D5C" w:rsidRPr="000F2D5C">
        <w:rPr>
          <w:sz w:val="20"/>
          <w:szCs w:val="16"/>
        </w:rPr>
        <w:t xml:space="preserve"> </w:t>
      </w:r>
      <w:r w:rsidR="000F2D5C" w:rsidRPr="003D206F">
        <w:rPr>
          <w:sz w:val="20"/>
          <w:szCs w:val="16"/>
        </w:rPr>
        <w:t>Case manager</w:t>
      </w:r>
      <w:r w:rsidRPr="003D206F">
        <w:rPr>
          <w:sz w:val="20"/>
          <w:szCs w:val="16"/>
        </w:rPr>
        <w:tab/>
      </w:r>
      <w:r w:rsidRPr="003D206F">
        <w:rPr>
          <w:b/>
          <w:sz w:val="20"/>
          <w:szCs w:val="16"/>
        </w:rPr>
        <w:t>COPY</w:t>
      </w:r>
      <w:r w:rsidRPr="003D206F">
        <w:rPr>
          <w:sz w:val="20"/>
          <w:szCs w:val="16"/>
        </w:rPr>
        <w:t xml:space="preserve"> </w:t>
      </w:r>
      <w:r w:rsidR="00880CB0">
        <w:rPr>
          <w:sz w:val="20"/>
          <w:szCs w:val="16"/>
        </w:rPr>
        <w:t>-</w:t>
      </w:r>
      <w:r w:rsidR="005677FD">
        <w:rPr>
          <w:sz w:val="20"/>
          <w:szCs w:val="16"/>
        </w:rPr>
        <w:t xml:space="preserve"> </w:t>
      </w:r>
      <w:r w:rsidR="005677FD" w:rsidRPr="00947CB4">
        <w:rPr>
          <w:sz w:val="20"/>
          <w:szCs w:val="20"/>
        </w:rPr>
        <w:t>Imaging file</w:t>
      </w:r>
      <w:r w:rsidR="005677FD">
        <w:rPr>
          <w:sz w:val="20"/>
          <w:szCs w:val="16"/>
        </w:rPr>
        <w:t xml:space="preserve">, </w:t>
      </w:r>
      <w:r w:rsidR="003C695D">
        <w:rPr>
          <w:sz w:val="20"/>
          <w:szCs w:val="16"/>
        </w:rPr>
        <w:t>I</w:t>
      </w:r>
      <w:r w:rsidR="007333A2" w:rsidRPr="003D206F">
        <w:rPr>
          <w:sz w:val="20"/>
          <w:szCs w:val="16"/>
        </w:rPr>
        <w:t>ndividual</w:t>
      </w:r>
    </w:p>
    <w:sectPr w:rsidR="0039667A" w:rsidRPr="0039667A" w:rsidSect="00C854AE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4118" w14:textId="77777777" w:rsidR="003E1B32" w:rsidRDefault="003E1B32" w:rsidP="00F17526">
      <w:r>
        <w:separator/>
      </w:r>
    </w:p>
  </w:endnote>
  <w:endnote w:type="continuationSeparator" w:id="0">
    <w:p w14:paraId="4A3210E2" w14:textId="77777777" w:rsidR="003E1B32" w:rsidRDefault="003E1B32" w:rsidP="00F1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53CD" w14:textId="1385040C" w:rsidR="00F17526" w:rsidRDefault="00F17526" w:rsidP="0055302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 w:rsidRPr="004A2232">
      <w:rPr>
        <w:sz w:val="20"/>
      </w:rPr>
      <w:t xml:space="preserve">DOC 11-039 (Rev. </w:t>
    </w:r>
    <w:r w:rsidR="00646959">
      <w:rPr>
        <w:sz w:val="20"/>
      </w:rPr>
      <w:t>06/</w:t>
    </w:r>
    <w:r w:rsidR="00E92C65">
      <w:rPr>
        <w:sz w:val="20"/>
      </w:rPr>
      <w:t>29</w:t>
    </w:r>
    <w:r w:rsidR="0055302D">
      <w:rPr>
        <w:sz w:val="20"/>
      </w:rPr>
      <w:t>/</w:t>
    </w:r>
    <w:r w:rsidR="00DB4BAF">
      <w:rPr>
        <w:sz w:val="20"/>
      </w:rPr>
      <w:t>2</w:t>
    </w:r>
    <w:r w:rsidR="0055302D">
      <w:rPr>
        <w:sz w:val="20"/>
      </w:rPr>
      <w:t>2</w:t>
    </w:r>
    <w:r w:rsidRPr="004A2232">
      <w:rPr>
        <w:sz w:val="20"/>
      </w:rPr>
      <w:t>)</w:t>
    </w:r>
    <w:r w:rsidRPr="004A2232">
      <w:rPr>
        <w:sz w:val="20"/>
      </w:rPr>
      <w:tab/>
    </w:r>
    <w:sdt>
      <w:sdtPr>
        <w:rPr>
          <w:sz w:val="20"/>
        </w:rPr>
        <w:id w:val="-1292353054"/>
        <w:docPartObj>
          <w:docPartGallery w:val="Page Numbers (Top of Page)"/>
          <w:docPartUnique/>
        </w:docPartObj>
      </w:sdtPr>
      <w:sdtEndPr/>
      <w:sdtContent>
        <w:r w:rsidRPr="004A2232">
          <w:rPr>
            <w:sz w:val="20"/>
          </w:rPr>
          <w:t xml:space="preserve">Page </w:t>
        </w:r>
        <w:r w:rsidRPr="004A2232">
          <w:rPr>
            <w:bCs/>
            <w:sz w:val="20"/>
            <w:szCs w:val="24"/>
          </w:rPr>
          <w:fldChar w:fldCharType="begin"/>
        </w:r>
        <w:r w:rsidRPr="004A2232">
          <w:rPr>
            <w:bCs/>
            <w:sz w:val="20"/>
          </w:rPr>
          <w:instrText xml:space="preserve"> PAGE </w:instrText>
        </w:r>
        <w:r w:rsidRPr="004A2232">
          <w:rPr>
            <w:bCs/>
            <w:sz w:val="20"/>
            <w:szCs w:val="24"/>
          </w:rPr>
          <w:fldChar w:fldCharType="separate"/>
        </w:r>
        <w:r w:rsidR="00DE1F3C">
          <w:rPr>
            <w:bCs/>
            <w:noProof/>
            <w:sz w:val="20"/>
          </w:rPr>
          <w:t>1</w:t>
        </w:r>
        <w:r w:rsidRPr="004A2232">
          <w:rPr>
            <w:bCs/>
            <w:sz w:val="20"/>
            <w:szCs w:val="24"/>
          </w:rPr>
          <w:fldChar w:fldCharType="end"/>
        </w:r>
        <w:r w:rsidRPr="004A2232">
          <w:rPr>
            <w:sz w:val="20"/>
          </w:rPr>
          <w:t xml:space="preserve"> of </w:t>
        </w:r>
        <w:r w:rsidRPr="004A2232">
          <w:rPr>
            <w:bCs/>
            <w:sz w:val="20"/>
            <w:szCs w:val="24"/>
          </w:rPr>
          <w:fldChar w:fldCharType="begin"/>
        </w:r>
        <w:r w:rsidRPr="004A2232">
          <w:rPr>
            <w:bCs/>
            <w:sz w:val="20"/>
          </w:rPr>
          <w:instrText xml:space="preserve"> NUMPAGES  </w:instrText>
        </w:r>
        <w:r w:rsidRPr="004A2232">
          <w:rPr>
            <w:bCs/>
            <w:sz w:val="20"/>
            <w:szCs w:val="24"/>
          </w:rPr>
          <w:fldChar w:fldCharType="separate"/>
        </w:r>
        <w:r w:rsidR="00DE1F3C">
          <w:rPr>
            <w:bCs/>
            <w:noProof/>
            <w:sz w:val="20"/>
          </w:rPr>
          <w:t>1</w:t>
        </w:r>
        <w:r w:rsidRPr="004A2232">
          <w:rPr>
            <w:bCs/>
            <w:sz w:val="20"/>
            <w:szCs w:val="24"/>
          </w:rPr>
          <w:fldChar w:fldCharType="end"/>
        </w:r>
        <w:r w:rsidRPr="004A2232">
          <w:rPr>
            <w:bCs/>
            <w:sz w:val="20"/>
            <w:szCs w:val="24"/>
          </w:rPr>
          <w:tab/>
        </w:r>
        <w:r w:rsidR="008568CA">
          <w:rPr>
            <w:bCs/>
            <w:sz w:val="20"/>
            <w:szCs w:val="24"/>
          </w:rPr>
          <w:t>DOC 390.590</w:t>
        </w:r>
      </w:sdtContent>
    </w:sdt>
  </w:p>
  <w:p w14:paraId="6EA91CA5" w14:textId="4418FEED" w:rsidR="001B3224" w:rsidRPr="004A2232" w:rsidRDefault="001B3224" w:rsidP="00F17526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>
      <w:rPr>
        <w:sz w:val="20"/>
      </w:rPr>
      <w:t>Scan Code</w:t>
    </w:r>
    <w:r w:rsidR="00572B1C">
      <w:rPr>
        <w:sz w:val="20"/>
      </w:rPr>
      <w:t xml:space="preserve"> </w:t>
    </w:r>
    <w:r>
      <w:rPr>
        <w:sz w:val="20"/>
      </w:rPr>
      <w:t>RE01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2588" w14:textId="77777777" w:rsidR="003E1B32" w:rsidRDefault="003E1B32" w:rsidP="00F17526">
      <w:r>
        <w:separator/>
      </w:r>
    </w:p>
  </w:footnote>
  <w:footnote w:type="continuationSeparator" w:id="0">
    <w:p w14:paraId="140A9986" w14:textId="77777777" w:rsidR="003E1B32" w:rsidRDefault="003E1B32" w:rsidP="00F1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DAF"/>
    <w:multiLevelType w:val="hybridMultilevel"/>
    <w:tmpl w:val="FACE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EBB"/>
    <w:multiLevelType w:val="hybridMultilevel"/>
    <w:tmpl w:val="0BCA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A1CB0"/>
    <w:multiLevelType w:val="hybridMultilevel"/>
    <w:tmpl w:val="64C2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1C65"/>
    <w:multiLevelType w:val="hybridMultilevel"/>
    <w:tmpl w:val="FB12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1556"/>
    <w:multiLevelType w:val="hybridMultilevel"/>
    <w:tmpl w:val="5F60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F1BC5"/>
    <w:multiLevelType w:val="hybridMultilevel"/>
    <w:tmpl w:val="1FC295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cb8llUdV8mZsBYAVzXkOdlYuzyEkxwbvk4AO29vHOIGFKCkhdoL0ArrN+rOQfkfTmmk7Hr/9BB7sjs+bc6qsg==" w:salt="HJBHTuCkB5ZvpDhVN3UBx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59"/>
    <w:rsid w:val="0001009B"/>
    <w:rsid w:val="00014BBD"/>
    <w:rsid w:val="00017499"/>
    <w:rsid w:val="00033E05"/>
    <w:rsid w:val="00050A28"/>
    <w:rsid w:val="0005259A"/>
    <w:rsid w:val="00062B5E"/>
    <w:rsid w:val="000656DA"/>
    <w:rsid w:val="0006701D"/>
    <w:rsid w:val="00067417"/>
    <w:rsid w:val="00073FC4"/>
    <w:rsid w:val="000A0D04"/>
    <w:rsid w:val="000A566E"/>
    <w:rsid w:val="000B073F"/>
    <w:rsid w:val="000B08F1"/>
    <w:rsid w:val="000B2F66"/>
    <w:rsid w:val="000C5079"/>
    <w:rsid w:val="000C788A"/>
    <w:rsid w:val="000D6951"/>
    <w:rsid w:val="000E14FF"/>
    <w:rsid w:val="000E397B"/>
    <w:rsid w:val="000E46B6"/>
    <w:rsid w:val="000F2D5C"/>
    <w:rsid w:val="001044FF"/>
    <w:rsid w:val="00133C33"/>
    <w:rsid w:val="00146854"/>
    <w:rsid w:val="00147B3E"/>
    <w:rsid w:val="0015046C"/>
    <w:rsid w:val="001509F2"/>
    <w:rsid w:val="001510C8"/>
    <w:rsid w:val="00153E2E"/>
    <w:rsid w:val="00161C2C"/>
    <w:rsid w:val="00161CC7"/>
    <w:rsid w:val="001845FF"/>
    <w:rsid w:val="00190230"/>
    <w:rsid w:val="001A74E2"/>
    <w:rsid w:val="001B3224"/>
    <w:rsid w:val="001C4D9B"/>
    <w:rsid w:val="001D68DA"/>
    <w:rsid w:val="001D6E33"/>
    <w:rsid w:val="001E1E46"/>
    <w:rsid w:val="001F2342"/>
    <w:rsid w:val="00204AB6"/>
    <w:rsid w:val="00210E1C"/>
    <w:rsid w:val="002126C4"/>
    <w:rsid w:val="00225B4C"/>
    <w:rsid w:val="00241AAF"/>
    <w:rsid w:val="002455C8"/>
    <w:rsid w:val="00251171"/>
    <w:rsid w:val="00261B32"/>
    <w:rsid w:val="00266A33"/>
    <w:rsid w:val="00273B39"/>
    <w:rsid w:val="00276BE8"/>
    <w:rsid w:val="002878BF"/>
    <w:rsid w:val="0029407C"/>
    <w:rsid w:val="00294CE9"/>
    <w:rsid w:val="00295013"/>
    <w:rsid w:val="002B04BD"/>
    <w:rsid w:val="002D40D1"/>
    <w:rsid w:val="002D4190"/>
    <w:rsid w:val="002D5103"/>
    <w:rsid w:val="002D56A7"/>
    <w:rsid w:val="002D6961"/>
    <w:rsid w:val="002F2057"/>
    <w:rsid w:val="00300CDB"/>
    <w:rsid w:val="00310340"/>
    <w:rsid w:val="003207F1"/>
    <w:rsid w:val="00324EC1"/>
    <w:rsid w:val="00355498"/>
    <w:rsid w:val="00373961"/>
    <w:rsid w:val="00381EA3"/>
    <w:rsid w:val="003901E0"/>
    <w:rsid w:val="003912EE"/>
    <w:rsid w:val="0039667A"/>
    <w:rsid w:val="003A54B4"/>
    <w:rsid w:val="003A5D3D"/>
    <w:rsid w:val="003B003B"/>
    <w:rsid w:val="003C3E4C"/>
    <w:rsid w:val="003C695D"/>
    <w:rsid w:val="003D206F"/>
    <w:rsid w:val="003E1B32"/>
    <w:rsid w:val="003E2110"/>
    <w:rsid w:val="004038AB"/>
    <w:rsid w:val="0040486B"/>
    <w:rsid w:val="00404FE7"/>
    <w:rsid w:val="004103E7"/>
    <w:rsid w:val="00416895"/>
    <w:rsid w:val="00417A73"/>
    <w:rsid w:val="0042401A"/>
    <w:rsid w:val="004244C9"/>
    <w:rsid w:val="0042598D"/>
    <w:rsid w:val="004359EC"/>
    <w:rsid w:val="004437D6"/>
    <w:rsid w:val="00452BD0"/>
    <w:rsid w:val="00453DA8"/>
    <w:rsid w:val="00455D78"/>
    <w:rsid w:val="0047015F"/>
    <w:rsid w:val="00484AAF"/>
    <w:rsid w:val="004907DD"/>
    <w:rsid w:val="00492477"/>
    <w:rsid w:val="00495E8F"/>
    <w:rsid w:val="004A148E"/>
    <w:rsid w:val="004A14F8"/>
    <w:rsid w:val="004A2232"/>
    <w:rsid w:val="004C6079"/>
    <w:rsid w:val="004D724B"/>
    <w:rsid w:val="00511315"/>
    <w:rsid w:val="00512B01"/>
    <w:rsid w:val="00515151"/>
    <w:rsid w:val="0053102D"/>
    <w:rsid w:val="00545159"/>
    <w:rsid w:val="0055302D"/>
    <w:rsid w:val="005677FD"/>
    <w:rsid w:val="0056798A"/>
    <w:rsid w:val="00572B1C"/>
    <w:rsid w:val="0058013D"/>
    <w:rsid w:val="005A5060"/>
    <w:rsid w:val="005B0687"/>
    <w:rsid w:val="005C1944"/>
    <w:rsid w:val="005C5804"/>
    <w:rsid w:val="005D56F4"/>
    <w:rsid w:val="005D6D3B"/>
    <w:rsid w:val="005E42D5"/>
    <w:rsid w:val="005E442C"/>
    <w:rsid w:val="005E7B47"/>
    <w:rsid w:val="005F0405"/>
    <w:rsid w:val="005F4071"/>
    <w:rsid w:val="00610E97"/>
    <w:rsid w:val="00623459"/>
    <w:rsid w:val="00635804"/>
    <w:rsid w:val="00636B04"/>
    <w:rsid w:val="00646959"/>
    <w:rsid w:val="006557ED"/>
    <w:rsid w:val="006610F5"/>
    <w:rsid w:val="00664E46"/>
    <w:rsid w:val="006712CD"/>
    <w:rsid w:val="00676A1F"/>
    <w:rsid w:val="0068226B"/>
    <w:rsid w:val="006907A7"/>
    <w:rsid w:val="006942E6"/>
    <w:rsid w:val="006A303C"/>
    <w:rsid w:val="006C05F5"/>
    <w:rsid w:val="006E410F"/>
    <w:rsid w:val="006F18D4"/>
    <w:rsid w:val="00703BA9"/>
    <w:rsid w:val="00707D71"/>
    <w:rsid w:val="007333A2"/>
    <w:rsid w:val="007429E7"/>
    <w:rsid w:val="00763DED"/>
    <w:rsid w:val="007A190A"/>
    <w:rsid w:val="007A6535"/>
    <w:rsid w:val="007B2182"/>
    <w:rsid w:val="007C38BE"/>
    <w:rsid w:val="007D191C"/>
    <w:rsid w:val="007F583B"/>
    <w:rsid w:val="00804C92"/>
    <w:rsid w:val="00832AAF"/>
    <w:rsid w:val="008432A1"/>
    <w:rsid w:val="00845566"/>
    <w:rsid w:val="008568CA"/>
    <w:rsid w:val="00860F80"/>
    <w:rsid w:val="00880CB0"/>
    <w:rsid w:val="008943E4"/>
    <w:rsid w:val="008A2C50"/>
    <w:rsid w:val="008C2262"/>
    <w:rsid w:val="008E503D"/>
    <w:rsid w:val="008F09DE"/>
    <w:rsid w:val="008F473E"/>
    <w:rsid w:val="0092206F"/>
    <w:rsid w:val="00940B83"/>
    <w:rsid w:val="00947CB4"/>
    <w:rsid w:val="009512BB"/>
    <w:rsid w:val="009521FD"/>
    <w:rsid w:val="009574ED"/>
    <w:rsid w:val="009600C6"/>
    <w:rsid w:val="009850DD"/>
    <w:rsid w:val="0099301E"/>
    <w:rsid w:val="009A78C9"/>
    <w:rsid w:val="009B4CD7"/>
    <w:rsid w:val="009C1A5F"/>
    <w:rsid w:val="009E238B"/>
    <w:rsid w:val="009F0716"/>
    <w:rsid w:val="009F1DB2"/>
    <w:rsid w:val="00A16C9D"/>
    <w:rsid w:val="00A17428"/>
    <w:rsid w:val="00A37DFF"/>
    <w:rsid w:val="00A41731"/>
    <w:rsid w:val="00A47DDE"/>
    <w:rsid w:val="00A5012B"/>
    <w:rsid w:val="00A71F9B"/>
    <w:rsid w:val="00A75261"/>
    <w:rsid w:val="00A818FA"/>
    <w:rsid w:val="00A854DE"/>
    <w:rsid w:val="00A87ACE"/>
    <w:rsid w:val="00AA57E4"/>
    <w:rsid w:val="00AB76B0"/>
    <w:rsid w:val="00AC5044"/>
    <w:rsid w:val="00AD3307"/>
    <w:rsid w:val="00AF22DA"/>
    <w:rsid w:val="00AF55B8"/>
    <w:rsid w:val="00B05E79"/>
    <w:rsid w:val="00B26937"/>
    <w:rsid w:val="00B44DAE"/>
    <w:rsid w:val="00B50D58"/>
    <w:rsid w:val="00B54FA2"/>
    <w:rsid w:val="00B631BD"/>
    <w:rsid w:val="00B74CAC"/>
    <w:rsid w:val="00BA5081"/>
    <w:rsid w:val="00BA6B08"/>
    <w:rsid w:val="00BB3B1B"/>
    <w:rsid w:val="00BC2ADE"/>
    <w:rsid w:val="00BC383A"/>
    <w:rsid w:val="00BC46E3"/>
    <w:rsid w:val="00BD36B4"/>
    <w:rsid w:val="00C0224A"/>
    <w:rsid w:val="00C07012"/>
    <w:rsid w:val="00C11385"/>
    <w:rsid w:val="00C16ACA"/>
    <w:rsid w:val="00C22DD9"/>
    <w:rsid w:val="00C3022C"/>
    <w:rsid w:val="00C418B4"/>
    <w:rsid w:val="00C461CC"/>
    <w:rsid w:val="00C73C4B"/>
    <w:rsid w:val="00C7574A"/>
    <w:rsid w:val="00C854AE"/>
    <w:rsid w:val="00C92381"/>
    <w:rsid w:val="00C95F2E"/>
    <w:rsid w:val="00CB3271"/>
    <w:rsid w:val="00CD04B1"/>
    <w:rsid w:val="00CD226D"/>
    <w:rsid w:val="00CD33C6"/>
    <w:rsid w:val="00CE13DA"/>
    <w:rsid w:val="00CE49C7"/>
    <w:rsid w:val="00CF0F00"/>
    <w:rsid w:val="00CF5B61"/>
    <w:rsid w:val="00D01A83"/>
    <w:rsid w:val="00D15596"/>
    <w:rsid w:val="00D203A6"/>
    <w:rsid w:val="00D2299F"/>
    <w:rsid w:val="00D259AC"/>
    <w:rsid w:val="00D35DE0"/>
    <w:rsid w:val="00D537FC"/>
    <w:rsid w:val="00D57762"/>
    <w:rsid w:val="00D624E9"/>
    <w:rsid w:val="00D649AC"/>
    <w:rsid w:val="00D847D5"/>
    <w:rsid w:val="00D84B4F"/>
    <w:rsid w:val="00D91B9F"/>
    <w:rsid w:val="00D93215"/>
    <w:rsid w:val="00D95498"/>
    <w:rsid w:val="00DA1ED1"/>
    <w:rsid w:val="00DA7487"/>
    <w:rsid w:val="00DB4BAF"/>
    <w:rsid w:val="00DC2B09"/>
    <w:rsid w:val="00DD7FC9"/>
    <w:rsid w:val="00DE1F3C"/>
    <w:rsid w:val="00E11E2A"/>
    <w:rsid w:val="00E35D77"/>
    <w:rsid w:val="00E375DC"/>
    <w:rsid w:val="00E52DC0"/>
    <w:rsid w:val="00E5442F"/>
    <w:rsid w:val="00E56828"/>
    <w:rsid w:val="00E74AC6"/>
    <w:rsid w:val="00E753EA"/>
    <w:rsid w:val="00E778FD"/>
    <w:rsid w:val="00E92C65"/>
    <w:rsid w:val="00E97CAF"/>
    <w:rsid w:val="00EA16FF"/>
    <w:rsid w:val="00EB11A7"/>
    <w:rsid w:val="00EB3539"/>
    <w:rsid w:val="00EB429C"/>
    <w:rsid w:val="00EC3AE3"/>
    <w:rsid w:val="00F0081A"/>
    <w:rsid w:val="00F1222D"/>
    <w:rsid w:val="00F13054"/>
    <w:rsid w:val="00F13392"/>
    <w:rsid w:val="00F16320"/>
    <w:rsid w:val="00F17526"/>
    <w:rsid w:val="00F24439"/>
    <w:rsid w:val="00F32AB2"/>
    <w:rsid w:val="00F506E0"/>
    <w:rsid w:val="00F560C2"/>
    <w:rsid w:val="00F6221E"/>
    <w:rsid w:val="00F764AA"/>
    <w:rsid w:val="00F82349"/>
    <w:rsid w:val="00F83039"/>
    <w:rsid w:val="00F9077A"/>
    <w:rsid w:val="00F919D8"/>
    <w:rsid w:val="00FA49E1"/>
    <w:rsid w:val="00FA709C"/>
    <w:rsid w:val="00FD4601"/>
    <w:rsid w:val="00FE0A22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EDA57C0"/>
  <w15:chartTrackingRefBased/>
  <w15:docId w15:val="{676ED7B0-7FF3-4513-8E76-227B9C8A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5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526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17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526"/>
    <w:rPr>
      <w:sz w:val="24"/>
      <w:szCs w:val="22"/>
    </w:rPr>
  </w:style>
  <w:style w:type="table" w:styleId="TableGrid">
    <w:name w:val="Table Grid"/>
    <w:basedOn w:val="TableNormal"/>
    <w:uiPriority w:val="39"/>
    <w:rsid w:val="00FE0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04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249811379A4F948462D7EEF544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D098D-AF4C-4666-812E-63F45AA6A493}"/>
      </w:docPartPr>
      <w:docPartBody>
        <w:p w:rsidR="00937DAD" w:rsidRDefault="00DE33FE" w:rsidP="00DE33FE">
          <w:pPr>
            <w:pStyle w:val="C3249811379A4F948462D7EEF544980C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E1"/>
    <w:rsid w:val="00202F31"/>
    <w:rsid w:val="004401E1"/>
    <w:rsid w:val="0058733D"/>
    <w:rsid w:val="005B6E5C"/>
    <w:rsid w:val="0067691C"/>
    <w:rsid w:val="00857504"/>
    <w:rsid w:val="00937DAD"/>
    <w:rsid w:val="00B11D9A"/>
    <w:rsid w:val="00BD1229"/>
    <w:rsid w:val="00C01689"/>
    <w:rsid w:val="00C44153"/>
    <w:rsid w:val="00CE53A5"/>
    <w:rsid w:val="00CF4FE9"/>
    <w:rsid w:val="00D005F2"/>
    <w:rsid w:val="00DB73EB"/>
    <w:rsid w:val="00DE33FE"/>
    <w:rsid w:val="00EB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3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01E1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401E1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4401E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249811379A4F948462D7EEF544980C">
    <w:name w:val="C3249811379A4F948462D7EEF544980C"/>
    <w:rsid w:val="00DE3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Kroeger, Holly L. (DOC)</cp:lastModifiedBy>
  <cp:revision>5</cp:revision>
  <cp:lastPrinted>2021-07-22T22:26:00Z</cp:lastPrinted>
  <dcterms:created xsi:type="dcterms:W3CDTF">2022-06-29T16:25:00Z</dcterms:created>
  <dcterms:modified xsi:type="dcterms:W3CDTF">2022-06-29T20:38:00Z</dcterms:modified>
</cp:coreProperties>
</file>