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9247" w14:textId="04BDA366" w:rsidR="00640F11" w:rsidRPr="00640F11" w:rsidRDefault="00640F11" w:rsidP="00640F11">
      <w:pPr>
        <w:widowControl w:val="0"/>
        <w:rPr>
          <w:sz w:val="16"/>
        </w:rPr>
      </w:pPr>
      <w:r w:rsidRPr="008D0337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4CC3F3D" wp14:editId="3490725A">
            <wp:simplePos x="0" y="0"/>
            <wp:positionH relativeFrom="column">
              <wp:posOffset>5080</wp:posOffset>
            </wp:positionH>
            <wp:positionV relativeFrom="paragraph">
              <wp:posOffset>-186278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315BC" w14:textId="5734195B" w:rsidR="00EF3FDF" w:rsidRDefault="00981E77" w:rsidP="00640F11">
      <w:pPr>
        <w:widowControl w:val="0"/>
        <w:jc w:val="right"/>
        <w:rPr>
          <w:b/>
          <w:sz w:val="28"/>
          <w:szCs w:val="28"/>
        </w:rPr>
      </w:pPr>
      <w:r w:rsidRPr="00EA1DF9">
        <w:rPr>
          <w:b/>
          <w:sz w:val="28"/>
          <w:szCs w:val="28"/>
        </w:rPr>
        <w:t>SAFETY ORIENTATION WORKSHEET</w:t>
      </w:r>
    </w:p>
    <w:p w14:paraId="71E5A1BD" w14:textId="16924752" w:rsidR="00981E77" w:rsidRDefault="00981E77" w:rsidP="00640F11">
      <w:pPr>
        <w:widowControl w:val="0"/>
        <w:rPr>
          <w:sz w:val="16"/>
        </w:rPr>
      </w:pPr>
    </w:p>
    <w:p w14:paraId="04C6E079" w14:textId="77777777" w:rsidR="00640F11" w:rsidRPr="006529CA" w:rsidRDefault="00640F11" w:rsidP="00640F11">
      <w:pPr>
        <w:widowControl w:val="0"/>
        <w:rPr>
          <w:sz w:val="12"/>
          <w:szCs w:val="12"/>
        </w:rPr>
      </w:pPr>
    </w:p>
    <w:p w14:paraId="7DCB1957" w14:textId="5D2514A6" w:rsidR="00C06305" w:rsidRPr="00DB603C" w:rsidRDefault="00981E77" w:rsidP="006529CA">
      <w:pPr>
        <w:widowControl w:val="0"/>
        <w:spacing w:after="60"/>
        <w:rPr>
          <w:rFonts w:cs="Arial"/>
          <w:sz w:val="22"/>
          <w:szCs w:val="22"/>
        </w:rPr>
      </w:pPr>
      <w:r w:rsidRPr="00DB603C">
        <w:rPr>
          <w:rFonts w:cs="Arial"/>
          <w:sz w:val="22"/>
          <w:szCs w:val="22"/>
        </w:rPr>
        <w:t>Each new incarcerated worker will receive safety orientation training describing the Department of Corrections Safety Program, including the minimum elements listed below.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1080"/>
        <w:gridCol w:w="990"/>
        <w:gridCol w:w="990"/>
      </w:tblGrid>
      <w:tr w:rsidR="00EF3FDF" w:rsidRPr="00640F11" w14:paraId="012D67C1" w14:textId="77777777" w:rsidTr="00B444B0">
        <w:trPr>
          <w:cantSplit/>
          <w:trHeight w:val="20"/>
        </w:trPr>
        <w:tc>
          <w:tcPr>
            <w:tcW w:w="7740" w:type="dxa"/>
            <w:shd w:val="pct15" w:color="auto" w:fill="FFFFFF"/>
            <w:vAlign w:val="center"/>
          </w:tcPr>
          <w:p w14:paraId="2DD8D661" w14:textId="77777777" w:rsidR="00EF3FDF" w:rsidRPr="00A3474A" w:rsidRDefault="003577A2" w:rsidP="00640F11">
            <w:pPr>
              <w:jc w:val="center"/>
              <w:rPr>
                <w:b/>
                <w:bCs/>
                <w:sz w:val="22"/>
                <w:szCs w:val="22"/>
              </w:rPr>
            </w:pPr>
            <w:r w:rsidRPr="00A3474A">
              <w:rPr>
                <w:b/>
                <w:bCs/>
                <w:sz w:val="22"/>
                <w:szCs w:val="22"/>
              </w:rPr>
              <w:t>Subject</w:t>
            </w:r>
            <w:r w:rsidR="00AF4243" w:rsidRPr="00A3474A">
              <w:rPr>
                <w:b/>
                <w:bCs/>
                <w:sz w:val="22"/>
                <w:szCs w:val="22"/>
              </w:rPr>
              <w:t>/Direction</w:t>
            </w:r>
          </w:p>
        </w:tc>
        <w:tc>
          <w:tcPr>
            <w:tcW w:w="1080" w:type="dxa"/>
            <w:shd w:val="pct15" w:color="auto" w:fill="FFFFFF"/>
            <w:vAlign w:val="center"/>
          </w:tcPr>
          <w:p w14:paraId="72A5086C" w14:textId="77777777" w:rsidR="00877698" w:rsidRPr="00640F11" w:rsidRDefault="007D1D19" w:rsidP="00640F11">
            <w:pPr>
              <w:jc w:val="center"/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T</w:t>
            </w:r>
            <w:r w:rsidR="00877698" w:rsidRPr="00640F11">
              <w:rPr>
                <w:b/>
                <w:bCs/>
                <w:sz w:val="21"/>
              </w:rPr>
              <w:t>raining</w:t>
            </w:r>
          </w:p>
          <w:p w14:paraId="4041187C" w14:textId="77777777" w:rsidR="00EF3FDF" w:rsidRPr="00640F11" w:rsidRDefault="003577A2" w:rsidP="00640F11">
            <w:pPr>
              <w:jc w:val="center"/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Date</w:t>
            </w:r>
          </w:p>
        </w:tc>
        <w:tc>
          <w:tcPr>
            <w:tcW w:w="990" w:type="dxa"/>
            <w:shd w:val="pct15" w:color="auto" w:fill="FFFFFF"/>
            <w:vAlign w:val="center"/>
          </w:tcPr>
          <w:p w14:paraId="1C5533A0" w14:textId="7CB2FE1E" w:rsidR="001D1DC2" w:rsidRPr="005B4D12" w:rsidRDefault="00B87926" w:rsidP="00640F11">
            <w:pPr>
              <w:jc w:val="center"/>
              <w:rPr>
                <w:b/>
                <w:bCs/>
                <w:sz w:val="21"/>
              </w:rPr>
            </w:pPr>
            <w:r w:rsidRPr="005B4D12">
              <w:rPr>
                <w:b/>
                <w:bCs/>
                <w:sz w:val="21"/>
              </w:rPr>
              <w:t>Worker</w:t>
            </w:r>
          </w:p>
          <w:p w14:paraId="0BAA4E28" w14:textId="77777777" w:rsidR="00EF3FDF" w:rsidRPr="00640F11" w:rsidRDefault="009F6D1D" w:rsidP="00640F11">
            <w:pPr>
              <w:jc w:val="center"/>
              <w:rPr>
                <w:b/>
                <w:bCs/>
                <w:sz w:val="21"/>
              </w:rPr>
            </w:pPr>
            <w:r w:rsidRPr="005B4D12">
              <w:rPr>
                <w:b/>
                <w:bCs/>
                <w:sz w:val="21"/>
              </w:rPr>
              <w:t>Initials</w:t>
            </w:r>
          </w:p>
        </w:tc>
        <w:tc>
          <w:tcPr>
            <w:tcW w:w="990" w:type="dxa"/>
            <w:shd w:val="pct15" w:color="auto" w:fill="FFFFFF"/>
            <w:vAlign w:val="center"/>
          </w:tcPr>
          <w:p w14:paraId="1F84FD85" w14:textId="77777777" w:rsidR="001D1DC2" w:rsidRPr="00640F11" w:rsidRDefault="001D1DC2" w:rsidP="00640F11">
            <w:pPr>
              <w:jc w:val="center"/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Trainer</w:t>
            </w:r>
          </w:p>
          <w:p w14:paraId="4BFE9881" w14:textId="77777777" w:rsidR="00EF3FDF" w:rsidRPr="00640F11" w:rsidRDefault="009F6D1D" w:rsidP="00640F11">
            <w:pPr>
              <w:jc w:val="center"/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Initials</w:t>
            </w:r>
          </w:p>
        </w:tc>
      </w:tr>
      <w:tr w:rsidR="00EF3FDF" w:rsidRPr="00640F11" w14:paraId="1A3D2AE7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45F21740" w14:textId="77777777" w:rsidR="00EF3FDF" w:rsidRPr="00640F11" w:rsidRDefault="0047252B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S</w:t>
            </w:r>
            <w:r w:rsidR="00EF3FDF" w:rsidRPr="00640F11">
              <w:rPr>
                <w:b/>
                <w:bCs/>
                <w:sz w:val="21"/>
              </w:rPr>
              <w:t xml:space="preserve">afety </w:t>
            </w:r>
            <w:r w:rsidRPr="00640F11">
              <w:rPr>
                <w:b/>
                <w:bCs/>
                <w:sz w:val="21"/>
              </w:rPr>
              <w:t>P</w:t>
            </w:r>
            <w:r w:rsidR="00EF3FDF" w:rsidRPr="00640F11">
              <w:rPr>
                <w:b/>
                <w:bCs/>
                <w:sz w:val="21"/>
              </w:rPr>
              <w:t xml:space="preserve">rogram </w:t>
            </w:r>
            <w:r w:rsidR="004F40D3" w:rsidRPr="00640F11">
              <w:rPr>
                <w:b/>
                <w:bCs/>
                <w:sz w:val="21"/>
              </w:rPr>
              <w:t>P</w:t>
            </w:r>
            <w:r w:rsidR="00EF3FDF" w:rsidRPr="00640F11">
              <w:rPr>
                <w:b/>
                <w:bCs/>
                <w:sz w:val="21"/>
              </w:rPr>
              <w:t>olicy</w:t>
            </w:r>
          </w:p>
          <w:p w14:paraId="7372DEAB" w14:textId="77777777" w:rsidR="00137110" w:rsidRPr="006529CA" w:rsidRDefault="00137110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rPr>
                <w:szCs w:val="18"/>
              </w:rPr>
              <w:t>Provide copy of DOC 890.000 Safety Program and a detailed review of sections</w:t>
            </w:r>
            <w:r w:rsidR="004F40D3" w:rsidRPr="006529CA">
              <w:rPr>
                <w:szCs w:val="18"/>
              </w:rPr>
              <w:t>.</w:t>
            </w:r>
          </w:p>
        </w:tc>
        <w:tc>
          <w:tcPr>
            <w:tcW w:w="1080" w:type="dxa"/>
            <w:vAlign w:val="bottom"/>
          </w:tcPr>
          <w:p w14:paraId="18D54B6C" w14:textId="1EBF2996" w:rsidR="00EF3FDF" w:rsidRPr="00640F11" w:rsidRDefault="00B444B0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9BB271B" w14:textId="77777777" w:rsidR="00EF3FDF" w:rsidRPr="00640F11" w:rsidRDefault="00EF3FD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2BD80B7B" w14:textId="77777777" w:rsidR="00EF3FDF" w:rsidRPr="00640F11" w:rsidRDefault="00EF3FDF" w:rsidP="00640F11">
            <w:pPr>
              <w:rPr>
                <w:sz w:val="21"/>
              </w:rPr>
            </w:pPr>
          </w:p>
        </w:tc>
      </w:tr>
      <w:tr w:rsidR="00EF3FDF" w:rsidRPr="00640F11" w14:paraId="4D932954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37A3A2C1" w14:textId="77777777" w:rsidR="00EF3FDF" w:rsidRPr="00640F11" w:rsidRDefault="00EF3FD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 xml:space="preserve">Site </w:t>
            </w:r>
            <w:r w:rsidR="004F40D3" w:rsidRPr="00640F11">
              <w:rPr>
                <w:b/>
                <w:bCs/>
                <w:sz w:val="21"/>
              </w:rPr>
              <w:t>S</w:t>
            </w:r>
            <w:r w:rsidRPr="00640F11">
              <w:rPr>
                <w:b/>
                <w:bCs/>
                <w:sz w:val="21"/>
              </w:rPr>
              <w:t>afety</w:t>
            </w:r>
            <w:r w:rsidR="0047252B" w:rsidRPr="00640F11">
              <w:rPr>
                <w:b/>
                <w:bCs/>
                <w:sz w:val="21"/>
              </w:rPr>
              <w:t xml:space="preserve"> </w:t>
            </w:r>
            <w:r w:rsidR="004F40D3" w:rsidRPr="00640F11">
              <w:rPr>
                <w:b/>
                <w:bCs/>
                <w:sz w:val="21"/>
              </w:rPr>
              <w:t>C</w:t>
            </w:r>
            <w:r w:rsidR="0001113E" w:rsidRPr="00640F11">
              <w:rPr>
                <w:b/>
                <w:bCs/>
                <w:sz w:val="21"/>
              </w:rPr>
              <w:t>ommittee/</w:t>
            </w:r>
            <w:r w:rsidR="004F40D3" w:rsidRPr="00640F11">
              <w:rPr>
                <w:b/>
                <w:bCs/>
                <w:sz w:val="21"/>
              </w:rPr>
              <w:t>M</w:t>
            </w:r>
            <w:r w:rsidRPr="00640F11">
              <w:rPr>
                <w:b/>
                <w:bCs/>
                <w:sz w:val="21"/>
              </w:rPr>
              <w:t>eetings</w:t>
            </w:r>
          </w:p>
          <w:p w14:paraId="1BA7A0DB" w14:textId="77777777" w:rsidR="00137110" w:rsidRPr="006529CA" w:rsidRDefault="0001113E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>Review site and shop safety committee participation.  View minutes on safety bulletin board during shop tour.</w:t>
            </w:r>
          </w:p>
        </w:tc>
        <w:tc>
          <w:tcPr>
            <w:tcW w:w="1080" w:type="dxa"/>
            <w:vAlign w:val="bottom"/>
          </w:tcPr>
          <w:p w14:paraId="08D2A3C4" w14:textId="77777777" w:rsidR="00EF3FDF" w:rsidRPr="00640F11" w:rsidRDefault="00EF3FD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3E13E25" w14:textId="77777777" w:rsidR="00EF3FDF" w:rsidRPr="00640F11" w:rsidRDefault="00EF3FD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4319BDCD" w14:textId="77777777" w:rsidR="00EF3FDF" w:rsidRPr="00640F11" w:rsidRDefault="00EF3FDF" w:rsidP="00640F11">
            <w:pPr>
              <w:rPr>
                <w:sz w:val="21"/>
              </w:rPr>
            </w:pPr>
          </w:p>
        </w:tc>
      </w:tr>
      <w:tr w:rsidR="00EF3FDF" w:rsidRPr="00640F11" w14:paraId="0C838DDD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21A55CC6" w14:textId="77777777" w:rsidR="00EF3FDF" w:rsidRPr="00640F11" w:rsidRDefault="00EF3FD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 xml:space="preserve">Shop </w:t>
            </w:r>
            <w:r w:rsidR="004F40D3" w:rsidRPr="00640F11">
              <w:rPr>
                <w:b/>
                <w:bCs/>
                <w:sz w:val="21"/>
              </w:rPr>
              <w:t>Rules and Requirements</w:t>
            </w:r>
          </w:p>
          <w:p w14:paraId="5FE4E8ED" w14:textId="77777777" w:rsidR="00137110" w:rsidRPr="006529CA" w:rsidRDefault="00451EF5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rPr>
                <w:szCs w:val="18"/>
              </w:rPr>
              <w:t>Review and sign DOC 10-118 Shop Rules and Requirements. Retain in worker training folder</w:t>
            </w:r>
            <w:r w:rsidR="004F40D3" w:rsidRPr="006529CA">
              <w:rPr>
                <w:szCs w:val="18"/>
              </w:rPr>
              <w:t>.</w:t>
            </w:r>
          </w:p>
        </w:tc>
        <w:tc>
          <w:tcPr>
            <w:tcW w:w="1080" w:type="dxa"/>
            <w:vAlign w:val="bottom"/>
          </w:tcPr>
          <w:p w14:paraId="6BC8B37F" w14:textId="77777777" w:rsidR="00EF3FDF" w:rsidRPr="00640F11" w:rsidRDefault="00EF3FD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D9B0274" w14:textId="77777777" w:rsidR="00EF3FDF" w:rsidRPr="00640F11" w:rsidRDefault="00EF3FD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0EB9E49A" w14:textId="77777777" w:rsidR="00EF3FDF" w:rsidRPr="00640F11" w:rsidRDefault="00EF3FDF" w:rsidP="00640F11">
            <w:pPr>
              <w:rPr>
                <w:sz w:val="21"/>
              </w:rPr>
            </w:pPr>
          </w:p>
        </w:tc>
      </w:tr>
      <w:tr w:rsidR="00EF3FDF" w:rsidRPr="00640F11" w14:paraId="0AAB83BB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2DE60751" w14:textId="77777777" w:rsidR="00EF3FDF" w:rsidRPr="00640F11" w:rsidRDefault="00EF3FD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 xml:space="preserve">Accident </w:t>
            </w:r>
            <w:r w:rsidR="004F40D3" w:rsidRPr="00640F11">
              <w:rPr>
                <w:b/>
                <w:bCs/>
                <w:sz w:val="21"/>
              </w:rPr>
              <w:t>R</w:t>
            </w:r>
            <w:r w:rsidRPr="00640F11">
              <w:rPr>
                <w:b/>
                <w:bCs/>
                <w:sz w:val="21"/>
              </w:rPr>
              <w:t xml:space="preserve">eporting </w:t>
            </w:r>
            <w:r w:rsidR="004F40D3" w:rsidRPr="00640F11">
              <w:rPr>
                <w:b/>
                <w:bCs/>
                <w:sz w:val="21"/>
              </w:rPr>
              <w:t>P</w:t>
            </w:r>
            <w:r w:rsidRPr="00640F11">
              <w:rPr>
                <w:b/>
                <w:bCs/>
                <w:sz w:val="21"/>
              </w:rPr>
              <w:t xml:space="preserve">rocedures </w:t>
            </w:r>
            <w:r w:rsidR="00AF3040" w:rsidRPr="00640F11">
              <w:rPr>
                <w:b/>
                <w:bCs/>
                <w:sz w:val="21"/>
              </w:rPr>
              <w:t xml:space="preserve">and </w:t>
            </w:r>
            <w:r w:rsidR="004F40D3" w:rsidRPr="00640F11">
              <w:rPr>
                <w:b/>
                <w:bCs/>
                <w:sz w:val="21"/>
              </w:rPr>
              <w:t>F</w:t>
            </w:r>
            <w:r w:rsidRPr="00640F11">
              <w:rPr>
                <w:b/>
                <w:bCs/>
                <w:sz w:val="21"/>
              </w:rPr>
              <w:t xml:space="preserve">orm </w:t>
            </w:r>
            <w:r w:rsidR="004F40D3" w:rsidRPr="00640F11">
              <w:rPr>
                <w:b/>
                <w:bCs/>
                <w:sz w:val="21"/>
              </w:rPr>
              <w:t>R</w:t>
            </w:r>
            <w:r w:rsidRPr="00640F11">
              <w:rPr>
                <w:b/>
                <w:bCs/>
                <w:sz w:val="21"/>
              </w:rPr>
              <w:t>eview</w:t>
            </w:r>
          </w:p>
          <w:p w14:paraId="6CB37275" w14:textId="77777777" w:rsidR="00137110" w:rsidRPr="006529CA" w:rsidRDefault="00302EBA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 xml:space="preserve">Review DOC </w:t>
            </w:r>
            <w:r w:rsidR="000A3EF1" w:rsidRPr="006529CA">
              <w:t>0</w:t>
            </w:r>
            <w:r w:rsidRPr="006529CA">
              <w:t>3-133</w:t>
            </w:r>
            <w:r w:rsidR="000A3EF1" w:rsidRPr="006529CA">
              <w:t xml:space="preserve"> Accident/Injury Report</w:t>
            </w:r>
            <w:r w:rsidRPr="006529CA">
              <w:t>.  Instruct worker of 24 hour report requirement.  View form availability on safety bulletin board during tour.</w:t>
            </w:r>
          </w:p>
        </w:tc>
        <w:tc>
          <w:tcPr>
            <w:tcW w:w="1080" w:type="dxa"/>
            <w:vAlign w:val="bottom"/>
          </w:tcPr>
          <w:p w14:paraId="3B3AF002" w14:textId="77777777" w:rsidR="00EF3FDF" w:rsidRPr="00640F11" w:rsidRDefault="00EF3FD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F166028" w14:textId="77777777" w:rsidR="00EF3FDF" w:rsidRPr="00640F11" w:rsidRDefault="00EF3FD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7873B9CA" w14:textId="77777777" w:rsidR="00EF3FDF" w:rsidRPr="00640F11" w:rsidRDefault="00EF3FDF" w:rsidP="00640F11">
            <w:pPr>
              <w:rPr>
                <w:sz w:val="21"/>
              </w:rPr>
            </w:pPr>
          </w:p>
        </w:tc>
      </w:tr>
      <w:tr w:rsidR="00EF3FDF" w:rsidRPr="00640F11" w14:paraId="3263B6A5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70E94E75" w14:textId="77777777" w:rsidR="00EF3FDF" w:rsidRPr="00640F11" w:rsidRDefault="00EF3FD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 xml:space="preserve">Hazard </w:t>
            </w:r>
            <w:r w:rsidR="001D1DC2" w:rsidRPr="00640F11">
              <w:rPr>
                <w:b/>
                <w:bCs/>
                <w:sz w:val="21"/>
              </w:rPr>
              <w:t>R</w:t>
            </w:r>
            <w:r w:rsidRPr="00640F11">
              <w:rPr>
                <w:b/>
                <w:bCs/>
                <w:sz w:val="21"/>
              </w:rPr>
              <w:t xml:space="preserve">eporting </w:t>
            </w:r>
            <w:r w:rsidR="001D1DC2" w:rsidRPr="00640F11">
              <w:rPr>
                <w:b/>
                <w:bCs/>
                <w:sz w:val="21"/>
              </w:rPr>
              <w:t>P</w:t>
            </w:r>
            <w:r w:rsidRPr="00640F11">
              <w:rPr>
                <w:b/>
                <w:bCs/>
                <w:sz w:val="21"/>
              </w:rPr>
              <w:t>rocedures</w:t>
            </w:r>
          </w:p>
          <w:p w14:paraId="4173E12E" w14:textId="77777777" w:rsidR="00137110" w:rsidRPr="006529CA" w:rsidRDefault="000A3EF1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>Review DOC 03-151 Hazard Report.  View form availability on safety bulletin board during shop tour.</w:t>
            </w:r>
          </w:p>
        </w:tc>
        <w:tc>
          <w:tcPr>
            <w:tcW w:w="1080" w:type="dxa"/>
            <w:vAlign w:val="bottom"/>
          </w:tcPr>
          <w:p w14:paraId="15927329" w14:textId="77777777" w:rsidR="00EF3FDF" w:rsidRPr="00640F11" w:rsidRDefault="00EF3FD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E58B061" w14:textId="77777777" w:rsidR="00EF3FDF" w:rsidRPr="00640F11" w:rsidRDefault="00EF3FD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1B7353D4" w14:textId="77777777" w:rsidR="00EF3FDF" w:rsidRPr="00640F11" w:rsidRDefault="00EF3FDF" w:rsidP="00640F11">
            <w:pPr>
              <w:rPr>
                <w:sz w:val="21"/>
              </w:rPr>
            </w:pPr>
          </w:p>
        </w:tc>
      </w:tr>
      <w:tr w:rsidR="00080EDA" w:rsidRPr="00640F11" w14:paraId="611B4372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3662AE7C" w14:textId="77777777" w:rsidR="00080EDA" w:rsidRPr="00640F11" w:rsidRDefault="00080EDA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Hazard Assessment/Job Safety Analysis</w:t>
            </w:r>
          </w:p>
          <w:p w14:paraId="02CC9D06" w14:textId="77777777" w:rsidR="00080EDA" w:rsidRPr="006529CA" w:rsidRDefault="00080EDA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>Review shop specific hazard assessment or JSA. Work activities, hazards, and mitigation actions.</w:t>
            </w:r>
          </w:p>
        </w:tc>
        <w:tc>
          <w:tcPr>
            <w:tcW w:w="1080" w:type="dxa"/>
            <w:vAlign w:val="bottom"/>
          </w:tcPr>
          <w:p w14:paraId="7EB097B6" w14:textId="77777777" w:rsidR="00080EDA" w:rsidRPr="00640F11" w:rsidRDefault="00DD60A8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7B92B96" w14:textId="77777777" w:rsidR="00080EDA" w:rsidRPr="00640F11" w:rsidRDefault="00080EDA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75C9FDD1" w14:textId="77777777" w:rsidR="00080EDA" w:rsidRPr="00640F11" w:rsidRDefault="00080EDA" w:rsidP="00640F11">
            <w:pPr>
              <w:rPr>
                <w:sz w:val="21"/>
              </w:rPr>
            </w:pPr>
          </w:p>
        </w:tc>
      </w:tr>
      <w:tr w:rsidR="004938BF" w:rsidRPr="00640F11" w14:paraId="411015D5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6DF74474" w14:textId="008F9F0D" w:rsidR="004938BF" w:rsidRPr="005B4D12" w:rsidRDefault="004938BF" w:rsidP="00640F11">
            <w:pPr>
              <w:rPr>
                <w:b/>
                <w:bCs/>
                <w:sz w:val="21"/>
              </w:rPr>
            </w:pPr>
            <w:r w:rsidRPr="005B4D12">
              <w:rPr>
                <w:b/>
                <w:bCs/>
                <w:sz w:val="21"/>
              </w:rPr>
              <w:t>Personal Protective Equipment</w:t>
            </w:r>
            <w:r w:rsidR="008C0511" w:rsidRPr="005B4D12">
              <w:rPr>
                <w:b/>
                <w:bCs/>
                <w:sz w:val="21"/>
              </w:rPr>
              <w:t xml:space="preserve"> (PPE)</w:t>
            </w:r>
          </w:p>
          <w:p w14:paraId="5858A1E8" w14:textId="61A99653" w:rsidR="00F0572D" w:rsidRPr="006529CA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 xml:space="preserve">Review any required PPE. </w:t>
            </w:r>
            <w:r w:rsidR="00784689" w:rsidRPr="006529CA">
              <w:t xml:space="preserve"> </w:t>
            </w:r>
            <w:r w:rsidRPr="006529CA">
              <w:t>Provide the DOC 10-122</w:t>
            </w:r>
            <w:r w:rsidR="000843E1" w:rsidRPr="006529CA">
              <w:t xml:space="preserve"> Tool/Equipment/</w:t>
            </w:r>
          </w:p>
          <w:p w14:paraId="420A0064" w14:textId="326E9BB8" w:rsidR="004938BF" w:rsidRPr="00640F11" w:rsidRDefault="000843E1" w:rsidP="00640F11">
            <w:pPr>
              <w:pStyle w:val="ListParagraph"/>
              <w:ind w:left="158"/>
              <w:rPr>
                <w:sz w:val="21"/>
              </w:rPr>
            </w:pPr>
            <w:r w:rsidRPr="006529CA">
              <w:t>Process Specialty Training Outline</w:t>
            </w:r>
            <w:r w:rsidR="00784689" w:rsidRPr="006529CA">
              <w:t xml:space="preserve">.  </w:t>
            </w:r>
            <w:r w:rsidR="004938BF" w:rsidRPr="006529CA">
              <w:t>Review PPE care and storage requirements.</w:t>
            </w:r>
          </w:p>
        </w:tc>
        <w:tc>
          <w:tcPr>
            <w:tcW w:w="1080" w:type="dxa"/>
            <w:vAlign w:val="bottom"/>
          </w:tcPr>
          <w:p w14:paraId="14BDC5B0" w14:textId="77777777" w:rsidR="004938BF" w:rsidRPr="00640F11" w:rsidRDefault="004938B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F559DBE" w14:textId="77777777" w:rsidR="004938BF" w:rsidRPr="00640F11" w:rsidRDefault="004938B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229173B1" w14:textId="77777777" w:rsidR="004938BF" w:rsidRPr="00640F11" w:rsidRDefault="004938BF" w:rsidP="00640F11">
            <w:pPr>
              <w:rPr>
                <w:sz w:val="21"/>
              </w:rPr>
            </w:pPr>
          </w:p>
        </w:tc>
      </w:tr>
      <w:tr w:rsidR="004938BF" w:rsidRPr="00640F11" w14:paraId="1C2EB716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21225FA0" w14:textId="2D919BE3" w:rsidR="000843E1" w:rsidRPr="00640F11" w:rsidRDefault="004938B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Tool/Equipment Training</w:t>
            </w:r>
          </w:p>
          <w:p w14:paraId="3EBB4F66" w14:textId="77777777" w:rsidR="004938BF" w:rsidRPr="006529CA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>Provide specific training for tools/equipment used on initial job assignment.</w:t>
            </w:r>
            <w:r w:rsidR="00DD60A8" w:rsidRPr="006529CA">
              <w:t xml:space="preserve"> </w:t>
            </w:r>
            <w:r w:rsidRPr="006529CA">
              <w:t xml:space="preserve"> </w:t>
            </w:r>
            <w:r w:rsidR="008006AE" w:rsidRPr="006529CA">
              <w:t xml:space="preserve">Complete </w:t>
            </w:r>
            <w:r w:rsidRPr="006529CA">
              <w:t xml:space="preserve">DOC 10-122.  </w:t>
            </w:r>
            <w:r w:rsidR="00AC6CFF" w:rsidRPr="006529CA">
              <w:t xml:space="preserve">Retain </w:t>
            </w:r>
            <w:r w:rsidRPr="006529CA">
              <w:t>in worker training folder.</w:t>
            </w:r>
          </w:p>
        </w:tc>
        <w:tc>
          <w:tcPr>
            <w:tcW w:w="1080" w:type="dxa"/>
            <w:vAlign w:val="bottom"/>
          </w:tcPr>
          <w:p w14:paraId="32E1C077" w14:textId="77777777" w:rsidR="004938BF" w:rsidRPr="00640F11" w:rsidRDefault="004938B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9A168DA" w14:textId="77777777" w:rsidR="004938BF" w:rsidRPr="00640F11" w:rsidRDefault="004938B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604041F1" w14:textId="77777777" w:rsidR="004938BF" w:rsidRPr="00640F11" w:rsidRDefault="004938BF" w:rsidP="00640F11">
            <w:pPr>
              <w:rPr>
                <w:sz w:val="21"/>
              </w:rPr>
            </w:pPr>
          </w:p>
        </w:tc>
      </w:tr>
      <w:tr w:rsidR="004938BF" w:rsidRPr="00640F11" w14:paraId="15B2B791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4732761F" w14:textId="77777777" w:rsidR="008006AE" w:rsidRPr="00640F11" w:rsidRDefault="004938B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Fire Extinguishers and First-Aid Kits</w:t>
            </w:r>
          </w:p>
          <w:p w14:paraId="75EA66C3" w14:textId="77777777" w:rsidR="004938BF" w:rsidRPr="006529CA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 xml:space="preserve">View locations during shop tour. </w:t>
            </w:r>
            <w:r w:rsidR="008006AE" w:rsidRPr="006529CA">
              <w:t xml:space="preserve"> </w:t>
            </w:r>
            <w:r w:rsidRPr="006529CA">
              <w:t xml:space="preserve">Inform new worker “All CI </w:t>
            </w:r>
            <w:r w:rsidR="008006AE" w:rsidRPr="006529CA">
              <w:t xml:space="preserve">employees </w:t>
            </w:r>
            <w:r w:rsidRPr="006529CA">
              <w:t xml:space="preserve">are </w:t>
            </w:r>
            <w:r w:rsidR="00AC6CFF" w:rsidRPr="006529CA">
              <w:t>f</w:t>
            </w:r>
            <w:r w:rsidRPr="006529CA">
              <w:t>irst-</w:t>
            </w:r>
            <w:r w:rsidR="00AC6CFF" w:rsidRPr="006529CA">
              <w:t>a</w:t>
            </w:r>
            <w:r w:rsidRPr="006529CA">
              <w:t xml:space="preserve">id and </w:t>
            </w:r>
            <w:r w:rsidR="00AC6CFF" w:rsidRPr="006529CA">
              <w:t>f</w:t>
            </w:r>
            <w:r w:rsidRPr="006529CA">
              <w:t xml:space="preserve">ire </w:t>
            </w:r>
            <w:r w:rsidR="00AC6CFF" w:rsidRPr="006529CA">
              <w:t>e</w:t>
            </w:r>
            <w:r w:rsidRPr="006529CA">
              <w:t>xtinguisher trained”.</w:t>
            </w:r>
          </w:p>
        </w:tc>
        <w:tc>
          <w:tcPr>
            <w:tcW w:w="1080" w:type="dxa"/>
            <w:vAlign w:val="bottom"/>
          </w:tcPr>
          <w:p w14:paraId="3C754F6F" w14:textId="77777777" w:rsidR="004938BF" w:rsidRPr="00640F11" w:rsidRDefault="004938B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B753441" w14:textId="77777777" w:rsidR="004938BF" w:rsidRPr="00640F11" w:rsidRDefault="004938B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5A62A722" w14:textId="77777777" w:rsidR="004938BF" w:rsidRPr="00640F11" w:rsidRDefault="004938BF" w:rsidP="00640F11">
            <w:pPr>
              <w:rPr>
                <w:sz w:val="21"/>
              </w:rPr>
            </w:pPr>
          </w:p>
        </w:tc>
      </w:tr>
      <w:tr w:rsidR="004938BF" w:rsidRPr="00640F11" w14:paraId="5CF96866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043904F4" w14:textId="77777777" w:rsidR="00AC6CFF" w:rsidRPr="00640F11" w:rsidRDefault="004938B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Emergency Exits</w:t>
            </w:r>
          </w:p>
          <w:p w14:paraId="1A7FBEDD" w14:textId="77777777" w:rsidR="004938BF" w:rsidRPr="006529CA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>Review specific</w:t>
            </w:r>
            <w:r w:rsidR="0075764B" w:rsidRPr="006529CA">
              <w:t xml:space="preserve"> shop evacuation route postings</w:t>
            </w:r>
            <w:r w:rsidRPr="006529CA">
              <w:t xml:space="preserve"> and discuss exit procedures during shop tour.</w:t>
            </w:r>
          </w:p>
        </w:tc>
        <w:tc>
          <w:tcPr>
            <w:tcW w:w="1080" w:type="dxa"/>
            <w:vAlign w:val="bottom"/>
          </w:tcPr>
          <w:p w14:paraId="31C9DCEF" w14:textId="6E281239" w:rsidR="004938BF" w:rsidRPr="00640F11" w:rsidRDefault="009270E4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282D7C97" w14:textId="77777777" w:rsidR="004938BF" w:rsidRPr="00640F11" w:rsidRDefault="004938B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7411766F" w14:textId="77777777" w:rsidR="004938BF" w:rsidRPr="00640F11" w:rsidRDefault="004938BF" w:rsidP="00640F11">
            <w:pPr>
              <w:rPr>
                <w:sz w:val="21"/>
              </w:rPr>
            </w:pPr>
          </w:p>
        </w:tc>
      </w:tr>
      <w:tr w:rsidR="004938BF" w:rsidRPr="00640F11" w14:paraId="4B0DD69A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6726F66E" w14:textId="77777777" w:rsidR="00AC6CFF" w:rsidRPr="00465A77" w:rsidRDefault="004938BF" w:rsidP="00640F11">
            <w:pPr>
              <w:rPr>
                <w:b/>
                <w:bCs/>
                <w:sz w:val="21"/>
              </w:rPr>
            </w:pPr>
            <w:r w:rsidRPr="00465A77">
              <w:rPr>
                <w:b/>
                <w:bCs/>
                <w:sz w:val="21"/>
              </w:rPr>
              <w:t>Standard Precautions</w:t>
            </w:r>
          </w:p>
          <w:p w14:paraId="5CC8D0F2" w14:textId="77777777" w:rsidR="004938BF" w:rsidRPr="006529CA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5B4D12">
              <w:t>Review and signoff form DOC 03-257</w:t>
            </w:r>
            <w:r w:rsidR="000843E1" w:rsidRPr="005B4D12">
              <w:t xml:space="preserve"> </w:t>
            </w:r>
            <w:bookmarkStart w:id="0" w:name="_Hlk94516924"/>
            <w:r w:rsidR="000D7BC5" w:rsidRPr="005B4D12">
              <w:t xml:space="preserve">Incarcerated </w:t>
            </w:r>
            <w:r w:rsidR="0075764B" w:rsidRPr="005B4D12">
              <w:t>Worker Standard Precautions Statement</w:t>
            </w:r>
            <w:bookmarkEnd w:id="0"/>
            <w:r w:rsidRPr="005B4D12">
              <w:t xml:space="preserve">. </w:t>
            </w:r>
            <w:r w:rsidR="00C21C2C" w:rsidRPr="005B4D12">
              <w:t xml:space="preserve"> Retain </w:t>
            </w:r>
            <w:r w:rsidRPr="005B4D12">
              <w:t>in worker training folder.</w:t>
            </w:r>
          </w:p>
        </w:tc>
        <w:tc>
          <w:tcPr>
            <w:tcW w:w="1080" w:type="dxa"/>
            <w:vAlign w:val="bottom"/>
          </w:tcPr>
          <w:p w14:paraId="1F04BED7" w14:textId="77777777" w:rsidR="004938BF" w:rsidRPr="00465A77" w:rsidRDefault="004938BF" w:rsidP="00640F11">
            <w:pPr>
              <w:jc w:val="center"/>
              <w:rPr>
                <w:sz w:val="21"/>
              </w:rPr>
            </w:pPr>
            <w:r w:rsidRPr="00465A77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5A77">
              <w:rPr>
                <w:sz w:val="21"/>
              </w:rPr>
              <w:instrText xml:space="preserve"> FORMTEXT </w:instrText>
            </w:r>
            <w:r w:rsidRPr="00465A77">
              <w:rPr>
                <w:sz w:val="21"/>
              </w:rPr>
            </w:r>
            <w:r w:rsidRPr="00465A77">
              <w:rPr>
                <w:sz w:val="21"/>
              </w:rPr>
              <w:fldChar w:fldCharType="separate"/>
            </w:r>
            <w:r w:rsidRPr="00465A77">
              <w:rPr>
                <w:sz w:val="21"/>
              </w:rPr>
              <w:t> </w:t>
            </w:r>
            <w:r w:rsidRPr="00465A77">
              <w:rPr>
                <w:sz w:val="21"/>
              </w:rPr>
              <w:t> </w:t>
            </w:r>
            <w:r w:rsidRPr="00465A77">
              <w:rPr>
                <w:sz w:val="21"/>
              </w:rPr>
              <w:t> </w:t>
            </w:r>
            <w:r w:rsidRPr="00465A77">
              <w:rPr>
                <w:sz w:val="21"/>
              </w:rPr>
              <w:t> </w:t>
            </w:r>
            <w:r w:rsidRPr="00465A77">
              <w:rPr>
                <w:sz w:val="21"/>
              </w:rPr>
              <w:t> </w:t>
            </w:r>
            <w:r w:rsidRPr="00465A77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419F94D" w14:textId="77777777" w:rsidR="004938BF" w:rsidRPr="00640F11" w:rsidRDefault="004938BF" w:rsidP="00640F11">
            <w:pPr>
              <w:rPr>
                <w:strike/>
                <w:sz w:val="21"/>
              </w:rPr>
            </w:pPr>
          </w:p>
        </w:tc>
        <w:tc>
          <w:tcPr>
            <w:tcW w:w="990" w:type="dxa"/>
            <w:vAlign w:val="bottom"/>
          </w:tcPr>
          <w:p w14:paraId="437DC57B" w14:textId="77777777" w:rsidR="004938BF" w:rsidRPr="00640F11" w:rsidRDefault="004938BF" w:rsidP="00640F11">
            <w:pPr>
              <w:rPr>
                <w:strike/>
                <w:sz w:val="21"/>
              </w:rPr>
            </w:pPr>
          </w:p>
        </w:tc>
      </w:tr>
      <w:tr w:rsidR="004938BF" w:rsidRPr="00640F11" w14:paraId="51F780CA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6CEEA065" w14:textId="77777777" w:rsidR="00AC6CFF" w:rsidRPr="00640F11" w:rsidRDefault="004938B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Safety Bulletin Board</w:t>
            </w:r>
          </w:p>
          <w:p w14:paraId="198C235A" w14:textId="77777777" w:rsidR="004938BF" w:rsidRPr="006529CA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6529CA">
              <w:t>Review location and contents of the CI safety bulletin board during shop tour.</w:t>
            </w:r>
          </w:p>
        </w:tc>
        <w:tc>
          <w:tcPr>
            <w:tcW w:w="1080" w:type="dxa"/>
            <w:vAlign w:val="bottom"/>
          </w:tcPr>
          <w:p w14:paraId="3034F376" w14:textId="77777777" w:rsidR="004938BF" w:rsidRPr="00640F11" w:rsidRDefault="004938B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A6CBF72" w14:textId="77777777" w:rsidR="004938BF" w:rsidRPr="00640F11" w:rsidRDefault="004938B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38F9607D" w14:textId="77777777" w:rsidR="004938BF" w:rsidRPr="00640F11" w:rsidRDefault="004938BF" w:rsidP="00640F11">
            <w:pPr>
              <w:rPr>
                <w:sz w:val="21"/>
              </w:rPr>
            </w:pPr>
          </w:p>
        </w:tc>
      </w:tr>
      <w:tr w:rsidR="004938BF" w:rsidRPr="00640F11" w14:paraId="0D89E711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1F149602" w14:textId="77777777" w:rsidR="00AC6CFF" w:rsidRPr="00640F11" w:rsidRDefault="004938B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Safety Data Sheets</w:t>
            </w:r>
          </w:p>
          <w:p w14:paraId="73CB8F48" w14:textId="4FBA9E7B" w:rsidR="004938BF" w:rsidRPr="00541A82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541A82">
              <w:t xml:space="preserve">Review location of shop </w:t>
            </w:r>
            <w:r w:rsidR="00C21C2C" w:rsidRPr="00541A82">
              <w:t>SDS</w:t>
            </w:r>
            <w:r w:rsidRPr="00541A82">
              <w:t xml:space="preserve">s, chemical storage areas, and specific chemicals </w:t>
            </w:r>
            <w:r w:rsidRPr="005B4D12">
              <w:t xml:space="preserve">used on initial job assignment. </w:t>
            </w:r>
            <w:r w:rsidR="00F94779" w:rsidRPr="005B4D12">
              <w:t xml:space="preserve"> </w:t>
            </w:r>
            <w:r w:rsidRPr="005B4D12">
              <w:t xml:space="preserve">Complete HAZCOM training </w:t>
            </w:r>
            <w:r w:rsidR="00C21C2C" w:rsidRPr="005B4D12">
              <w:t xml:space="preserve">DOC </w:t>
            </w:r>
            <w:bookmarkStart w:id="1" w:name="_Hlk94516941"/>
            <w:r w:rsidRPr="005B4D12">
              <w:t>05-757</w:t>
            </w:r>
            <w:r w:rsidR="00C21C2C" w:rsidRPr="005B4D12">
              <w:t xml:space="preserve"> </w:t>
            </w:r>
            <w:proofErr w:type="spellStart"/>
            <w:r w:rsidR="00C21C2C" w:rsidRPr="005B4D12">
              <w:t>Hazcom</w:t>
            </w:r>
            <w:proofErr w:type="spellEnd"/>
            <w:r w:rsidR="00C21C2C" w:rsidRPr="005B4D12">
              <w:t xml:space="preserve"> Quiz</w:t>
            </w:r>
            <w:bookmarkEnd w:id="1"/>
            <w:r w:rsidRPr="005B4D12">
              <w:t xml:space="preserve"> </w:t>
            </w:r>
            <w:r w:rsidR="00C21C2C" w:rsidRPr="005B4D12">
              <w:t xml:space="preserve">and </w:t>
            </w:r>
            <w:r w:rsidR="00DD60A8" w:rsidRPr="005B4D12">
              <w:t xml:space="preserve">DOC </w:t>
            </w:r>
            <w:r w:rsidRPr="005B4D12">
              <w:t>21-565</w:t>
            </w:r>
            <w:r w:rsidR="00C21C2C" w:rsidRPr="005B4D12">
              <w:t xml:space="preserve"> Hazard Communication Label </w:t>
            </w:r>
            <w:r w:rsidR="00DA119C" w:rsidRPr="005B4D12">
              <w:t xml:space="preserve">and </w:t>
            </w:r>
            <w:r w:rsidR="00C21C2C" w:rsidRPr="005B4D12">
              <w:t>Safety Data Sheet</w:t>
            </w:r>
            <w:r w:rsidR="005B4D12">
              <w:t xml:space="preserve"> </w:t>
            </w:r>
            <w:r w:rsidR="00C21C2C" w:rsidRPr="00541A82">
              <w:t>Training</w:t>
            </w:r>
            <w:r w:rsidR="00F94779" w:rsidRPr="00541A82">
              <w:t>.</w:t>
            </w:r>
          </w:p>
        </w:tc>
        <w:tc>
          <w:tcPr>
            <w:tcW w:w="1080" w:type="dxa"/>
            <w:vAlign w:val="bottom"/>
          </w:tcPr>
          <w:p w14:paraId="6344C513" w14:textId="77777777" w:rsidR="004938BF" w:rsidRPr="00640F11" w:rsidRDefault="004938B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04956EC" w14:textId="77777777" w:rsidR="004938BF" w:rsidRPr="00640F11" w:rsidRDefault="004938B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78988096" w14:textId="77777777" w:rsidR="004938BF" w:rsidRPr="00640F11" w:rsidRDefault="004938BF" w:rsidP="00640F11">
            <w:pPr>
              <w:rPr>
                <w:sz w:val="21"/>
              </w:rPr>
            </w:pPr>
          </w:p>
        </w:tc>
      </w:tr>
      <w:tr w:rsidR="004938BF" w:rsidRPr="00640F11" w14:paraId="6FEA07D3" w14:textId="77777777" w:rsidTr="00B444B0">
        <w:trPr>
          <w:cantSplit/>
          <w:trHeight w:val="20"/>
        </w:trPr>
        <w:tc>
          <w:tcPr>
            <w:tcW w:w="7740" w:type="dxa"/>
            <w:vAlign w:val="bottom"/>
          </w:tcPr>
          <w:p w14:paraId="7E72324A" w14:textId="77777777" w:rsidR="00AC6CFF" w:rsidRPr="00640F11" w:rsidRDefault="004938BF" w:rsidP="00640F11">
            <w:pPr>
              <w:rPr>
                <w:b/>
                <w:bCs/>
                <w:sz w:val="21"/>
              </w:rPr>
            </w:pPr>
            <w:r w:rsidRPr="00640F11">
              <w:rPr>
                <w:b/>
                <w:bCs/>
                <w:sz w:val="21"/>
              </w:rPr>
              <w:t>Industrial Insurance</w:t>
            </w:r>
          </w:p>
          <w:p w14:paraId="7E004D25" w14:textId="77777777" w:rsidR="004938BF" w:rsidRPr="00541A82" w:rsidRDefault="004938BF" w:rsidP="00640F11">
            <w:pPr>
              <w:pStyle w:val="ListParagraph"/>
              <w:numPr>
                <w:ilvl w:val="0"/>
                <w:numId w:val="5"/>
              </w:numPr>
              <w:ind w:left="158" w:hanging="180"/>
            </w:pPr>
            <w:r w:rsidRPr="00541A82">
              <w:t xml:space="preserve">Inform worker of L&amp;I coverage. </w:t>
            </w:r>
            <w:r w:rsidR="00624B33" w:rsidRPr="00541A82">
              <w:t xml:space="preserve"> </w:t>
            </w:r>
            <w:r w:rsidRPr="00541A82">
              <w:t>Review Certificate of Coverage during shop tour content of safety bulletin board.</w:t>
            </w:r>
          </w:p>
        </w:tc>
        <w:tc>
          <w:tcPr>
            <w:tcW w:w="1080" w:type="dxa"/>
            <w:vAlign w:val="bottom"/>
          </w:tcPr>
          <w:p w14:paraId="6C9C85D7" w14:textId="77777777" w:rsidR="004938BF" w:rsidRPr="00640F11" w:rsidRDefault="004938BF" w:rsidP="00640F11">
            <w:pPr>
              <w:jc w:val="center"/>
              <w:rPr>
                <w:sz w:val="21"/>
              </w:rPr>
            </w:pPr>
            <w:r w:rsidRPr="00640F11">
              <w:rPr>
                <w:sz w:val="21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0F11">
              <w:rPr>
                <w:sz w:val="21"/>
              </w:rPr>
              <w:instrText xml:space="preserve"> FORMTEXT </w:instrText>
            </w:r>
            <w:r w:rsidRPr="00640F11">
              <w:rPr>
                <w:sz w:val="21"/>
              </w:rPr>
            </w:r>
            <w:r w:rsidRPr="00640F11">
              <w:rPr>
                <w:sz w:val="21"/>
              </w:rPr>
              <w:fldChar w:fldCharType="separate"/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t> </w:t>
            </w:r>
            <w:r w:rsidRPr="00640F11">
              <w:rPr>
                <w:sz w:val="21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4BC77D9E" w14:textId="77777777" w:rsidR="004938BF" w:rsidRPr="00640F11" w:rsidRDefault="004938BF" w:rsidP="00640F11">
            <w:pPr>
              <w:rPr>
                <w:sz w:val="21"/>
              </w:rPr>
            </w:pPr>
          </w:p>
        </w:tc>
        <w:tc>
          <w:tcPr>
            <w:tcW w:w="990" w:type="dxa"/>
            <w:vAlign w:val="bottom"/>
          </w:tcPr>
          <w:p w14:paraId="3F2B019F" w14:textId="77777777" w:rsidR="004938BF" w:rsidRPr="00640F11" w:rsidRDefault="004938BF" w:rsidP="00640F11">
            <w:pPr>
              <w:rPr>
                <w:sz w:val="21"/>
              </w:rPr>
            </w:pPr>
          </w:p>
        </w:tc>
      </w:tr>
    </w:tbl>
    <w:p w14:paraId="32BE1263" w14:textId="77777777" w:rsidR="00B87926" w:rsidRPr="008A1AC3" w:rsidRDefault="00B87926" w:rsidP="00640F11"/>
    <w:p w14:paraId="003B2C68" w14:textId="676F452F" w:rsidR="00981E77" w:rsidRPr="00640F11" w:rsidRDefault="00981E77" w:rsidP="00640F11">
      <w:pPr>
        <w:tabs>
          <w:tab w:val="left" w:pos="3960"/>
          <w:tab w:val="left" w:pos="4320"/>
          <w:tab w:val="left" w:pos="8280"/>
          <w:tab w:val="left" w:pos="8640"/>
          <w:tab w:val="right" w:pos="11430"/>
        </w:tabs>
        <w:rPr>
          <w:rFonts w:cs="Arial"/>
          <w:sz w:val="21"/>
          <w:szCs w:val="24"/>
        </w:rPr>
      </w:pPr>
      <w:r w:rsidRPr="00640F11">
        <w:rPr>
          <w:rFonts w:cs="Arial"/>
          <w:sz w:val="21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640F11">
        <w:rPr>
          <w:rFonts w:cs="Arial"/>
          <w:sz w:val="21"/>
          <w:szCs w:val="24"/>
          <w:u w:val="single"/>
        </w:rPr>
        <w:instrText xml:space="preserve"> FORMTEXT </w:instrText>
      </w:r>
      <w:r w:rsidRPr="00640F11">
        <w:rPr>
          <w:rFonts w:cs="Arial"/>
          <w:sz w:val="21"/>
          <w:szCs w:val="24"/>
          <w:u w:val="single"/>
        </w:rPr>
      </w:r>
      <w:r w:rsidRPr="00640F11">
        <w:rPr>
          <w:rFonts w:cs="Arial"/>
          <w:sz w:val="21"/>
          <w:szCs w:val="24"/>
          <w:u w:val="single"/>
        </w:rPr>
        <w:fldChar w:fldCharType="separate"/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sz w:val="21"/>
          <w:szCs w:val="24"/>
          <w:u w:val="single"/>
        </w:rPr>
        <w:fldChar w:fldCharType="end"/>
      </w:r>
      <w:bookmarkEnd w:id="2"/>
      <w:r w:rsidRPr="00640F11">
        <w:rPr>
          <w:rFonts w:cs="Arial"/>
          <w:sz w:val="21"/>
          <w:szCs w:val="24"/>
          <w:u w:val="single"/>
        </w:rPr>
        <w:tab/>
      </w:r>
      <w:r w:rsidRPr="00640F11">
        <w:rPr>
          <w:rFonts w:cs="Arial"/>
          <w:sz w:val="21"/>
          <w:szCs w:val="24"/>
        </w:rPr>
        <w:tab/>
      </w:r>
      <w:r w:rsidRPr="00640F11">
        <w:rPr>
          <w:rFonts w:cs="Arial"/>
          <w:sz w:val="21"/>
          <w:szCs w:val="24"/>
          <w:u w:val="single"/>
        </w:rPr>
        <w:tab/>
      </w:r>
      <w:r w:rsidRPr="00640F11">
        <w:rPr>
          <w:rFonts w:cs="Arial"/>
          <w:sz w:val="21"/>
          <w:szCs w:val="24"/>
        </w:rPr>
        <w:tab/>
      </w:r>
      <w:r w:rsidRPr="00640F11">
        <w:rPr>
          <w:rFonts w:cs="Arial"/>
          <w:sz w:val="21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640F11">
        <w:rPr>
          <w:rFonts w:cs="Arial"/>
          <w:sz w:val="21"/>
          <w:szCs w:val="24"/>
          <w:u w:val="single"/>
        </w:rPr>
        <w:instrText xml:space="preserve"> FORMTEXT </w:instrText>
      </w:r>
      <w:r w:rsidRPr="00640F11">
        <w:rPr>
          <w:rFonts w:cs="Arial"/>
          <w:sz w:val="21"/>
          <w:szCs w:val="24"/>
          <w:u w:val="single"/>
        </w:rPr>
      </w:r>
      <w:r w:rsidRPr="00640F11">
        <w:rPr>
          <w:rFonts w:cs="Arial"/>
          <w:sz w:val="21"/>
          <w:szCs w:val="24"/>
          <w:u w:val="single"/>
        </w:rPr>
        <w:fldChar w:fldCharType="separate"/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sz w:val="21"/>
          <w:szCs w:val="24"/>
          <w:u w:val="single"/>
        </w:rPr>
        <w:fldChar w:fldCharType="end"/>
      </w:r>
      <w:bookmarkEnd w:id="3"/>
      <w:r w:rsidRPr="00640F11">
        <w:rPr>
          <w:rFonts w:cs="Arial"/>
          <w:sz w:val="21"/>
          <w:szCs w:val="24"/>
          <w:u w:val="single"/>
        </w:rPr>
        <w:tab/>
      </w:r>
    </w:p>
    <w:p w14:paraId="792343E8" w14:textId="77777777" w:rsidR="00981E77" w:rsidRPr="00640F11" w:rsidRDefault="00981E77" w:rsidP="00640F11">
      <w:pPr>
        <w:widowControl w:val="0"/>
        <w:tabs>
          <w:tab w:val="left" w:pos="3960"/>
          <w:tab w:val="left" w:pos="4320"/>
          <w:tab w:val="left" w:pos="8280"/>
          <w:tab w:val="left" w:pos="8640"/>
          <w:tab w:val="right" w:pos="11430"/>
        </w:tabs>
        <w:rPr>
          <w:rFonts w:cs="Arial"/>
          <w:sz w:val="21"/>
        </w:rPr>
      </w:pPr>
      <w:r w:rsidRPr="00640F11">
        <w:rPr>
          <w:rFonts w:cs="Arial"/>
          <w:sz w:val="21"/>
        </w:rPr>
        <w:t>Name</w:t>
      </w:r>
      <w:r w:rsidRPr="00640F11">
        <w:rPr>
          <w:rFonts w:cs="Arial"/>
          <w:sz w:val="21"/>
        </w:rPr>
        <w:tab/>
      </w:r>
      <w:r w:rsidRPr="00640F11">
        <w:rPr>
          <w:rFonts w:cs="Arial"/>
          <w:sz w:val="21"/>
        </w:rPr>
        <w:tab/>
        <w:t>Signature</w:t>
      </w:r>
      <w:r w:rsidRPr="00640F11">
        <w:rPr>
          <w:rFonts w:cs="Arial"/>
          <w:sz w:val="21"/>
        </w:rPr>
        <w:tab/>
      </w:r>
      <w:r w:rsidRPr="00640F11">
        <w:rPr>
          <w:rFonts w:cs="Arial"/>
          <w:sz w:val="21"/>
        </w:rPr>
        <w:tab/>
        <w:t>DOC number</w:t>
      </w:r>
    </w:p>
    <w:p w14:paraId="58F108FA" w14:textId="77777777" w:rsidR="00981E77" w:rsidRPr="003D5512" w:rsidRDefault="00981E77" w:rsidP="00640F11">
      <w:pPr>
        <w:widowControl w:val="0"/>
        <w:rPr>
          <w:rFonts w:cs="Arial"/>
          <w:sz w:val="16"/>
          <w:szCs w:val="16"/>
        </w:rPr>
      </w:pPr>
    </w:p>
    <w:p w14:paraId="31F2440D" w14:textId="77777777" w:rsidR="00981E77" w:rsidRPr="00640F11" w:rsidRDefault="00981E77" w:rsidP="00640F11">
      <w:pPr>
        <w:tabs>
          <w:tab w:val="left" w:pos="3960"/>
          <w:tab w:val="left" w:pos="4320"/>
          <w:tab w:val="left" w:pos="8280"/>
          <w:tab w:val="left" w:pos="8640"/>
          <w:tab w:val="right" w:pos="11430"/>
        </w:tabs>
        <w:rPr>
          <w:rFonts w:cs="Arial"/>
          <w:sz w:val="21"/>
          <w:szCs w:val="24"/>
        </w:rPr>
      </w:pPr>
      <w:r w:rsidRPr="00640F11">
        <w:rPr>
          <w:rFonts w:cs="Arial"/>
          <w:sz w:val="21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40F11">
        <w:rPr>
          <w:rFonts w:cs="Arial"/>
          <w:sz w:val="21"/>
          <w:szCs w:val="24"/>
          <w:u w:val="single"/>
        </w:rPr>
        <w:instrText xml:space="preserve"> FORMTEXT </w:instrText>
      </w:r>
      <w:r w:rsidRPr="00640F11">
        <w:rPr>
          <w:rFonts w:cs="Arial"/>
          <w:sz w:val="21"/>
          <w:szCs w:val="24"/>
          <w:u w:val="single"/>
        </w:rPr>
      </w:r>
      <w:r w:rsidRPr="00640F11">
        <w:rPr>
          <w:rFonts w:cs="Arial"/>
          <w:sz w:val="21"/>
          <w:szCs w:val="24"/>
          <w:u w:val="single"/>
        </w:rPr>
        <w:fldChar w:fldCharType="separate"/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sz w:val="21"/>
          <w:szCs w:val="24"/>
          <w:u w:val="single"/>
        </w:rPr>
        <w:fldChar w:fldCharType="end"/>
      </w:r>
      <w:r w:rsidRPr="00640F11">
        <w:rPr>
          <w:rFonts w:cs="Arial"/>
          <w:sz w:val="21"/>
          <w:szCs w:val="24"/>
          <w:u w:val="single"/>
        </w:rPr>
        <w:tab/>
      </w:r>
      <w:r w:rsidRPr="00640F11">
        <w:rPr>
          <w:rFonts w:cs="Arial"/>
          <w:sz w:val="21"/>
          <w:szCs w:val="24"/>
        </w:rPr>
        <w:tab/>
      </w:r>
      <w:r w:rsidRPr="00640F11">
        <w:rPr>
          <w:rFonts w:cs="Arial"/>
          <w:sz w:val="21"/>
          <w:szCs w:val="24"/>
          <w:u w:val="single"/>
        </w:rPr>
        <w:tab/>
      </w:r>
      <w:r w:rsidRPr="00640F11">
        <w:rPr>
          <w:rFonts w:cs="Arial"/>
          <w:sz w:val="21"/>
          <w:szCs w:val="24"/>
        </w:rPr>
        <w:tab/>
      </w:r>
      <w:r w:rsidRPr="00640F11">
        <w:rPr>
          <w:rFonts w:cs="Arial"/>
          <w:sz w:val="21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40F11">
        <w:rPr>
          <w:rFonts w:cs="Arial"/>
          <w:sz w:val="21"/>
          <w:szCs w:val="24"/>
          <w:u w:val="single"/>
        </w:rPr>
        <w:instrText xml:space="preserve"> FORMTEXT </w:instrText>
      </w:r>
      <w:r w:rsidRPr="00640F11">
        <w:rPr>
          <w:rFonts w:cs="Arial"/>
          <w:sz w:val="21"/>
          <w:szCs w:val="24"/>
          <w:u w:val="single"/>
        </w:rPr>
      </w:r>
      <w:r w:rsidRPr="00640F11">
        <w:rPr>
          <w:rFonts w:cs="Arial"/>
          <w:sz w:val="21"/>
          <w:szCs w:val="24"/>
          <w:u w:val="single"/>
        </w:rPr>
        <w:fldChar w:fldCharType="separate"/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noProof/>
          <w:sz w:val="21"/>
          <w:szCs w:val="24"/>
          <w:u w:val="single"/>
        </w:rPr>
        <w:t> </w:t>
      </w:r>
      <w:r w:rsidRPr="00640F11">
        <w:rPr>
          <w:rFonts w:cs="Arial"/>
          <w:sz w:val="21"/>
          <w:szCs w:val="24"/>
          <w:u w:val="single"/>
        </w:rPr>
        <w:fldChar w:fldCharType="end"/>
      </w:r>
      <w:r w:rsidRPr="00640F11">
        <w:rPr>
          <w:rFonts w:cs="Arial"/>
          <w:sz w:val="21"/>
          <w:szCs w:val="24"/>
          <w:u w:val="single"/>
        </w:rPr>
        <w:tab/>
      </w:r>
    </w:p>
    <w:p w14:paraId="36296969" w14:textId="77777777" w:rsidR="00981E77" w:rsidRPr="00640F11" w:rsidRDefault="00981E77" w:rsidP="00640F11">
      <w:pPr>
        <w:widowControl w:val="0"/>
        <w:tabs>
          <w:tab w:val="left" w:pos="3960"/>
          <w:tab w:val="left" w:pos="4320"/>
          <w:tab w:val="left" w:pos="8280"/>
          <w:tab w:val="left" w:pos="8640"/>
          <w:tab w:val="right" w:pos="11430"/>
        </w:tabs>
        <w:rPr>
          <w:sz w:val="21"/>
          <w:szCs w:val="24"/>
        </w:rPr>
      </w:pPr>
      <w:r w:rsidRPr="00640F11">
        <w:rPr>
          <w:rFonts w:cs="Arial"/>
          <w:sz w:val="21"/>
        </w:rPr>
        <w:t>Supervisor conducting training</w:t>
      </w:r>
      <w:r w:rsidRPr="00640F11">
        <w:rPr>
          <w:rFonts w:cs="Arial"/>
          <w:sz w:val="21"/>
        </w:rPr>
        <w:tab/>
      </w:r>
      <w:r w:rsidRPr="00640F11">
        <w:rPr>
          <w:rFonts w:cs="Arial"/>
          <w:sz w:val="21"/>
        </w:rPr>
        <w:tab/>
        <w:t>Signature</w:t>
      </w:r>
      <w:r w:rsidRPr="00640F11">
        <w:rPr>
          <w:rFonts w:cs="Arial"/>
          <w:sz w:val="21"/>
        </w:rPr>
        <w:tab/>
      </w:r>
      <w:r w:rsidRPr="00640F11">
        <w:rPr>
          <w:rFonts w:cs="Arial"/>
          <w:sz w:val="21"/>
        </w:rPr>
        <w:tab/>
        <w:t>Date</w:t>
      </w:r>
    </w:p>
    <w:p w14:paraId="2B105915" w14:textId="77777777" w:rsidR="00971A7E" w:rsidRPr="003D5512" w:rsidRDefault="00971A7E" w:rsidP="00640F11">
      <w:pPr>
        <w:rPr>
          <w:sz w:val="8"/>
          <w:szCs w:val="8"/>
        </w:rPr>
      </w:pPr>
    </w:p>
    <w:p w14:paraId="6DBDADF2" w14:textId="7AABC779" w:rsidR="00981E77" w:rsidRPr="00981E77" w:rsidRDefault="00981E77" w:rsidP="00640F11">
      <w:pPr>
        <w:rPr>
          <w:rFonts w:cs="Arial"/>
          <w:sz w:val="16"/>
          <w:szCs w:val="16"/>
        </w:rPr>
      </w:pPr>
      <w:r w:rsidRPr="00981E77">
        <w:rPr>
          <w:rFonts w:cs="Arial"/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20C6FDB9" w14:textId="77777777" w:rsidR="00273CA9" w:rsidRPr="00630222" w:rsidRDefault="00273CA9" w:rsidP="00640F11">
      <w:pPr>
        <w:pStyle w:val="Footer1"/>
        <w:rPr>
          <w:sz w:val="12"/>
        </w:rPr>
      </w:pPr>
    </w:p>
    <w:p w14:paraId="0D006FC3" w14:textId="34B9D016" w:rsidR="000D7BC5" w:rsidRPr="00B86E9B" w:rsidRDefault="000D7BC5" w:rsidP="00640F11">
      <w:pPr>
        <w:widowControl w:val="0"/>
        <w:rPr>
          <w:rFonts w:cs="Arial"/>
        </w:rPr>
      </w:pPr>
      <w:r w:rsidRPr="00B86E9B">
        <w:rPr>
          <w:rFonts w:cs="Arial"/>
        </w:rPr>
        <w:t xml:space="preserve">Distribution:  </w:t>
      </w:r>
      <w:r w:rsidRPr="00B86E9B">
        <w:rPr>
          <w:rFonts w:cs="Arial"/>
          <w:b/>
        </w:rPr>
        <w:t>ORIGINAL</w:t>
      </w:r>
      <w:r w:rsidRPr="00B86E9B">
        <w:rPr>
          <w:rFonts w:cs="Arial"/>
        </w:rPr>
        <w:t xml:space="preserve"> - </w:t>
      </w:r>
      <w:r w:rsidR="00F40933" w:rsidRPr="00AA6FA6">
        <w:rPr>
          <w:rFonts w:cs="Arial"/>
        </w:rPr>
        <w:t>Work</w:t>
      </w:r>
      <w:r w:rsidR="00F40933">
        <w:rPr>
          <w:rFonts w:cs="Arial"/>
        </w:rPr>
        <w:t>er</w:t>
      </w:r>
      <w:r w:rsidR="00F40933" w:rsidRPr="00AA6FA6">
        <w:rPr>
          <w:rFonts w:cs="Arial"/>
        </w:rPr>
        <w:t xml:space="preserve"> </w:t>
      </w:r>
      <w:r w:rsidR="00F40933">
        <w:rPr>
          <w:rFonts w:cs="Arial"/>
        </w:rPr>
        <w:t>t</w:t>
      </w:r>
      <w:r w:rsidR="00F40933" w:rsidRPr="00AA6FA6">
        <w:rPr>
          <w:rFonts w:cs="Arial"/>
        </w:rPr>
        <w:t xml:space="preserve">raining </w:t>
      </w:r>
      <w:r w:rsidR="00F40933">
        <w:rPr>
          <w:rFonts w:cs="Arial"/>
        </w:rPr>
        <w:t>f</w:t>
      </w:r>
      <w:r w:rsidR="00F40933" w:rsidRPr="00AA6FA6">
        <w:rPr>
          <w:rFonts w:cs="Arial"/>
        </w:rPr>
        <w:t>ile</w:t>
      </w:r>
    </w:p>
    <w:sectPr w:rsidR="000D7BC5" w:rsidRPr="00B86E9B" w:rsidSect="00B86E9B">
      <w:footerReference w:type="default" r:id="rId8"/>
      <w:endnotePr>
        <w:numFmt w:val="decimal"/>
      </w:endnotePr>
      <w:pgSz w:w="12240" w:h="15840" w:code="1"/>
      <w:pgMar w:top="720" w:right="720" w:bottom="360" w:left="720" w:header="72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4700" w14:textId="77777777" w:rsidR="00BF39AC" w:rsidRDefault="00BF39AC">
      <w:r>
        <w:separator/>
      </w:r>
    </w:p>
  </w:endnote>
  <w:endnote w:type="continuationSeparator" w:id="0">
    <w:p w14:paraId="61B708A4" w14:textId="77777777" w:rsidR="00BF39AC" w:rsidRDefault="00B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16D0" w14:textId="71E5861B" w:rsidR="00B47C8A" w:rsidRPr="00B86E9B" w:rsidRDefault="00B84BF2" w:rsidP="00103A00">
    <w:pPr>
      <w:widowControl w:val="0"/>
      <w:tabs>
        <w:tab w:val="right" w:pos="11520"/>
      </w:tabs>
    </w:pPr>
    <w:r w:rsidRPr="00B86E9B">
      <w:t>DOC 10-117 (Rev.</w:t>
    </w:r>
    <w:r w:rsidR="007C7523" w:rsidRPr="00B86E9B">
      <w:t xml:space="preserve"> </w:t>
    </w:r>
    <w:r w:rsidR="005B4D12">
      <w:t>02/11/22</w:t>
    </w:r>
    <w:r w:rsidR="00F279A1" w:rsidRPr="00B86E9B">
      <w:t>)</w:t>
    </w:r>
    <w:r w:rsidRPr="00B86E9B">
      <w:tab/>
      <w:t>DOC 890.000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A695" w14:textId="77777777" w:rsidR="00BF39AC" w:rsidRDefault="00BF39AC">
      <w:r>
        <w:separator/>
      </w:r>
    </w:p>
  </w:footnote>
  <w:footnote w:type="continuationSeparator" w:id="0">
    <w:p w14:paraId="3C8CBF75" w14:textId="77777777" w:rsidR="00BF39AC" w:rsidRDefault="00BF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BAF"/>
    <w:multiLevelType w:val="hybridMultilevel"/>
    <w:tmpl w:val="B1CC59B4"/>
    <w:lvl w:ilvl="0" w:tplc="634E20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7F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366EA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1413692"/>
    <w:multiLevelType w:val="hybridMultilevel"/>
    <w:tmpl w:val="43F214F0"/>
    <w:lvl w:ilvl="0" w:tplc="634E207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05D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6L48W8DRp7qwoqmqKjMJisINP151DmbJq1AjfrPU7MmwOwn8uQ1xQGcExmTHU+tX/nNqAjjdUVTkaTeM0zNw==" w:salt="VHmF3/sXPxU6k+cJA0x1m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34"/>
    <w:rsid w:val="0001113E"/>
    <w:rsid w:val="000156C7"/>
    <w:rsid w:val="0001659B"/>
    <w:rsid w:val="000260B9"/>
    <w:rsid w:val="00080EDA"/>
    <w:rsid w:val="000843E1"/>
    <w:rsid w:val="000A0361"/>
    <w:rsid w:val="000A3EF1"/>
    <w:rsid w:val="000B1139"/>
    <w:rsid w:val="000D218E"/>
    <w:rsid w:val="000D7BC5"/>
    <w:rsid w:val="00101C87"/>
    <w:rsid w:val="00103A00"/>
    <w:rsid w:val="00123946"/>
    <w:rsid w:val="00124EBA"/>
    <w:rsid w:val="00137110"/>
    <w:rsid w:val="0016000B"/>
    <w:rsid w:val="001A3D02"/>
    <w:rsid w:val="001A5D71"/>
    <w:rsid w:val="001C0536"/>
    <w:rsid w:val="001D09CC"/>
    <w:rsid w:val="001D1DC2"/>
    <w:rsid w:val="001D2B91"/>
    <w:rsid w:val="001F469F"/>
    <w:rsid w:val="002108B0"/>
    <w:rsid w:val="002647ED"/>
    <w:rsid w:val="00273CA9"/>
    <w:rsid w:val="00294F9D"/>
    <w:rsid w:val="00302EBA"/>
    <w:rsid w:val="00305108"/>
    <w:rsid w:val="00336D58"/>
    <w:rsid w:val="003410C9"/>
    <w:rsid w:val="003577A2"/>
    <w:rsid w:val="00371846"/>
    <w:rsid w:val="003C213B"/>
    <w:rsid w:val="003D5512"/>
    <w:rsid w:val="003E2631"/>
    <w:rsid w:val="004445C3"/>
    <w:rsid w:val="00451EF5"/>
    <w:rsid w:val="00452847"/>
    <w:rsid w:val="00464DC6"/>
    <w:rsid w:val="00465A77"/>
    <w:rsid w:val="0047252B"/>
    <w:rsid w:val="004938BF"/>
    <w:rsid w:val="004D2FEB"/>
    <w:rsid w:val="004D65BF"/>
    <w:rsid w:val="004F40D3"/>
    <w:rsid w:val="005253A3"/>
    <w:rsid w:val="00535CA1"/>
    <w:rsid w:val="00541A82"/>
    <w:rsid w:val="005427BC"/>
    <w:rsid w:val="00577104"/>
    <w:rsid w:val="005975AA"/>
    <w:rsid w:val="005A096E"/>
    <w:rsid w:val="005B4D12"/>
    <w:rsid w:val="005C5436"/>
    <w:rsid w:val="005C67BD"/>
    <w:rsid w:val="006225E0"/>
    <w:rsid w:val="00624B33"/>
    <w:rsid w:val="0062798A"/>
    <w:rsid w:val="00630222"/>
    <w:rsid w:val="00634B63"/>
    <w:rsid w:val="0063754F"/>
    <w:rsid w:val="00640F11"/>
    <w:rsid w:val="006529CA"/>
    <w:rsid w:val="00667ECD"/>
    <w:rsid w:val="006F134F"/>
    <w:rsid w:val="00700822"/>
    <w:rsid w:val="0075764B"/>
    <w:rsid w:val="0077474D"/>
    <w:rsid w:val="00782EB8"/>
    <w:rsid w:val="00784689"/>
    <w:rsid w:val="00795DED"/>
    <w:rsid w:val="007C7523"/>
    <w:rsid w:val="007D1D19"/>
    <w:rsid w:val="007D2922"/>
    <w:rsid w:val="008006AE"/>
    <w:rsid w:val="00842F47"/>
    <w:rsid w:val="00877698"/>
    <w:rsid w:val="008A1AC3"/>
    <w:rsid w:val="008B4542"/>
    <w:rsid w:val="008B74DC"/>
    <w:rsid w:val="008C0511"/>
    <w:rsid w:val="008D0337"/>
    <w:rsid w:val="008E65A4"/>
    <w:rsid w:val="008E7B2C"/>
    <w:rsid w:val="009270E4"/>
    <w:rsid w:val="0096047C"/>
    <w:rsid w:val="00971A7E"/>
    <w:rsid w:val="00971D63"/>
    <w:rsid w:val="00977615"/>
    <w:rsid w:val="00981E77"/>
    <w:rsid w:val="009A3800"/>
    <w:rsid w:val="009B131A"/>
    <w:rsid w:val="009F5C0F"/>
    <w:rsid w:val="009F6D1D"/>
    <w:rsid w:val="00A035CF"/>
    <w:rsid w:val="00A056C8"/>
    <w:rsid w:val="00A3474A"/>
    <w:rsid w:val="00A8668F"/>
    <w:rsid w:val="00AC0CE7"/>
    <w:rsid w:val="00AC6CFF"/>
    <w:rsid w:val="00AD6267"/>
    <w:rsid w:val="00AF3040"/>
    <w:rsid w:val="00AF4243"/>
    <w:rsid w:val="00B024A5"/>
    <w:rsid w:val="00B171D4"/>
    <w:rsid w:val="00B17665"/>
    <w:rsid w:val="00B444B0"/>
    <w:rsid w:val="00B47C8A"/>
    <w:rsid w:val="00B84BF2"/>
    <w:rsid w:val="00B86E9B"/>
    <w:rsid w:val="00B87926"/>
    <w:rsid w:val="00B9511F"/>
    <w:rsid w:val="00BA0F8A"/>
    <w:rsid w:val="00BC713C"/>
    <w:rsid w:val="00BF209E"/>
    <w:rsid w:val="00BF39AC"/>
    <w:rsid w:val="00C06305"/>
    <w:rsid w:val="00C21C2C"/>
    <w:rsid w:val="00C31B34"/>
    <w:rsid w:val="00C43A1D"/>
    <w:rsid w:val="00C80D60"/>
    <w:rsid w:val="00C912A9"/>
    <w:rsid w:val="00CA012C"/>
    <w:rsid w:val="00CA2CEF"/>
    <w:rsid w:val="00CA7C3F"/>
    <w:rsid w:val="00CB46F5"/>
    <w:rsid w:val="00D37864"/>
    <w:rsid w:val="00D51504"/>
    <w:rsid w:val="00DA119C"/>
    <w:rsid w:val="00DB603C"/>
    <w:rsid w:val="00DC00B4"/>
    <w:rsid w:val="00DC69F8"/>
    <w:rsid w:val="00DD60A8"/>
    <w:rsid w:val="00DF42BD"/>
    <w:rsid w:val="00E24D00"/>
    <w:rsid w:val="00E45075"/>
    <w:rsid w:val="00E526F2"/>
    <w:rsid w:val="00E957D2"/>
    <w:rsid w:val="00EA1DF9"/>
    <w:rsid w:val="00EF3FDF"/>
    <w:rsid w:val="00EF449B"/>
    <w:rsid w:val="00EF4BFB"/>
    <w:rsid w:val="00F0572D"/>
    <w:rsid w:val="00F223AA"/>
    <w:rsid w:val="00F279A1"/>
    <w:rsid w:val="00F36BF9"/>
    <w:rsid w:val="00F40933"/>
    <w:rsid w:val="00F94779"/>
    <w:rsid w:val="00F96A66"/>
    <w:rsid w:val="00FA052B"/>
    <w:rsid w:val="00FA739A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FE8D67E"/>
  <w15:docId w15:val="{40230025-108A-4609-BD81-86D276CF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9CA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5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ind w:hanging="63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852"/>
      </w:tabs>
      <w:spacing w:before="4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960"/>
      </w:tabs>
      <w:spacing w:before="40"/>
      <w:ind w:left="612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spacing w:before="20" w:after="80"/>
      <w:outlineLvl w:val="4"/>
    </w:pPr>
    <w:rPr>
      <w:b/>
      <w:color w:val="00008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-630"/>
    </w:pPr>
  </w:style>
  <w:style w:type="paragraph" w:customStyle="1" w:styleId="Footer1">
    <w:name w:val="Footer1"/>
    <w:autoRedefine/>
    <w:rsid w:val="00F94779"/>
    <w:rPr>
      <w:rFonts w:ascii="Arial" w:hAnsi="Arial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D51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15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51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Every new inmate worker shall receive safety orientation training describing the Correctional Industries safety program including the minimum elements listed below</vt:lpstr>
    </vt:vector>
  </TitlesOfParts>
  <Company>Department Of Corrections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 new inmate worker shall receive safety orientation training describing the Correctional Industries safety program including the minimum elements listed below</dc:title>
  <dc:subject/>
  <dc:creator>Department of Corrections</dc:creator>
  <cp:keywords/>
  <dc:description/>
  <cp:lastModifiedBy>Chestnut, Maurena L. (DOC)</cp:lastModifiedBy>
  <cp:revision>74</cp:revision>
  <cp:lastPrinted>2020-02-19T16:21:00Z</cp:lastPrinted>
  <dcterms:created xsi:type="dcterms:W3CDTF">2017-06-16T19:10:00Z</dcterms:created>
  <dcterms:modified xsi:type="dcterms:W3CDTF">2022-01-31T18:23:00Z</dcterms:modified>
</cp:coreProperties>
</file>