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2ED8" w14:textId="48A2B80E" w:rsidR="00B16CB4" w:rsidRPr="00B16CB4" w:rsidRDefault="0070194E" w:rsidP="00B16CB4">
      <w:r w:rsidRPr="007A179D">
        <w:rPr>
          <w:noProof/>
          <w:sz w:val="28"/>
          <w:szCs w:val="28"/>
        </w:rPr>
        <w:drawing>
          <wp:anchor distT="0" distB="0" distL="114300" distR="114300" simplePos="0" relativeHeight="251658240" behindDoc="1" locked="0" layoutInCell="1" allowOverlap="1" wp14:anchorId="14244881" wp14:editId="3FCA5314">
            <wp:simplePos x="0" y="0"/>
            <wp:positionH relativeFrom="column">
              <wp:posOffset>635</wp:posOffset>
            </wp:positionH>
            <wp:positionV relativeFrom="paragraph">
              <wp:posOffset>-213970</wp:posOffset>
            </wp:positionV>
            <wp:extent cx="1554480" cy="622935"/>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622935"/>
                    </a:xfrm>
                    <a:prstGeom prst="rect">
                      <a:avLst/>
                    </a:prstGeom>
                    <a:noFill/>
                    <a:ln>
                      <a:noFill/>
                    </a:ln>
                  </pic:spPr>
                </pic:pic>
              </a:graphicData>
            </a:graphic>
          </wp:anchor>
        </w:drawing>
      </w:r>
    </w:p>
    <w:p w14:paraId="027A9A13" w14:textId="10B69C9C" w:rsidR="000E5246" w:rsidRPr="00150A00" w:rsidRDefault="000E5246" w:rsidP="000E5246">
      <w:pPr>
        <w:jc w:val="right"/>
      </w:pPr>
      <w:r w:rsidRPr="007A179D">
        <w:rPr>
          <w:b/>
          <w:sz w:val="28"/>
          <w:szCs w:val="28"/>
        </w:rPr>
        <w:t>CONDITIONS, REQUIREMENTS, AND INSTRUCTIONS</w:t>
      </w:r>
    </w:p>
    <w:p w14:paraId="3475728A" w14:textId="77777777" w:rsidR="000E5246" w:rsidRPr="00126B80" w:rsidRDefault="000E5246" w:rsidP="00126B80"/>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530"/>
        <w:gridCol w:w="2700"/>
        <w:gridCol w:w="3060"/>
      </w:tblGrid>
      <w:tr w:rsidR="003A3BE9" w:rsidRPr="007A179D" w14:paraId="132AAC64" w14:textId="77777777" w:rsidTr="00B51F0C">
        <w:trPr>
          <w:cantSplit/>
          <w:trHeight w:val="475"/>
        </w:trPr>
        <w:tc>
          <w:tcPr>
            <w:tcW w:w="3510" w:type="dxa"/>
          </w:tcPr>
          <w:p w14:paraId="644C204F" w14:textId="77777777" w:rsidR="003A3BE9" w:rsidRPr="007A179D" w:rsidRDefault="000E5246" w:rsidP="00B51F0C">
            <w:pPr>
              <w:ind w:left="-14"/>
            </w:pPr>
            <w:r w:rsidRPr="007A179D">
              <w:t>Name</w:t>
            </w:r>
          </w:p>
          <w:p w14:paraId="578073C1" w14:textId="77777777" w:rsidR="003A3BE9" w:rsidRPr="007A179D" w:rsidRDefault="00B724E4" w:rsidP="00B51F0C">
            <w:pPr>
              <w:ind w:left="-14"/>
            </w:pPr>
            <w:r w:rsidRPr="007A179D">
              <w:fldChar w:fldCharType="begin" w:fldLock="1">
                <w:ffData>
                  <w:name w:val="Text1"/>
                  <w:enabled/>
                  <w:calcOnExit w:val="0"/>
                  <w:textInput/>
                </w:ffData>
              </w:fldChar>
            </w:r>
            <w:bookmarkStart w:id="0" w:name="Text1"/>
            <w:r w:rsidR="003A3BE9" w:rsidRPr="007A179D">
              <w:instrText xml:space="preserve"> FORMTEXT </w:instrText>
            </w:r>
            <w:r w:rsidRPr="007A179D">
              <w:fldChar w:fldCharType="separate"/>
            </w:r>
            <w:r w:rsidR="003A3BE9" w:rsidRPr="007A179D">
              <w:rPr>
                <w:noProof/>
              </w:rPr>
              <w:t> </w:t>
            </w:r>
            <w:r w:rsidR="003A3BE9" w:rsidRPr="007A179D">
              <w:rPr>
                <w:noProof/>
              </w:rPr>
              <w:t> </w:t>
            </w:r>
            <w:r w:rsidR="003A3BE9" w:rsidRPr="007A179D">
              <w:rPr>
                <w:noProof/>
              </w:rPr>
              <w:t> </w:t>
            </w:r>
            <w:r w:rsidR="003A3BE9" w:rsidRPr="007A179D">
              <w:rPr>
                <w:noProof/>
              </w:rPr>
              <w:t> </w:t>
            </w:r>
            <w:r w:rsidR="003A3BE9" w:rsidRPr="007A179D">
              <w:rPr>
                <w:noProof/>
              </w:rPr>
              <w:t> </w:t>
            </w:r>
            <w:r w:rsidRPr="007A179D">
              <w:fldChar w:fldCharType="end"/>
            </w:r>
            <w:bookmarkEnd w:id="0"/>
          </w:p>
        </w:tc>
        <w:tc>
          <w:tcPr>
            <w:tcW w:w="1530" w:type="dxa"/>
          </w:tcPr>
          <w:p w14:paraId="75E59305" w14:textId="77777777" w:rsidR="003A3BE9" w:rsidRPr="007A179D" w:rsidRDefault="003A3BE9" w:rsidP="00B51F0C">
            <w:pPr>
              <w:ind w:left="-14"/>
            </w:pPr>
            <w:r w:rsidRPr="007A179D">
              <w:t>DOC</w:t>
            </w:r>
            <w:r w:rsidR="00076D56" w:rsidRPr="007A179D">
              <w:t xml:space="preserve"> </w:t>
            </w:r>
            <w:r w:rsidR="0061678A" w:rsidRPr="007A179D">
              <w:t>number</w:t>
            </w:r>
          </w:p>
          <w:p w14:paraId="034613D7" w14:textId="77777777" w:rsidR="003A3BE9" w:rsidRPr="007A179D" w:rsidRDefault="00B724E4" w:rsidP="00B51F0C">
            <w:pPr>
              <w:ind w:left="-14"/>
            </w:pPr>
            <w:r w:rsidRPr="007A179D">
              <w:fldChar w:fldCharType="begin">
                <w:ffData>
                  <w:name w:val="Text39"/>
                  <w:enabled/>
                  <w:calcOnExit w:val="0"/>
                  <w:textInput/>
                </w:ffData>
              </w:fldChar>
            </w:r>
            <w:bookmarkStart w:id="1" w:name="Text39"/>
            <w:r w:rsidR="003A3BE9" w:rsidRPr="007A179D">
              <w:instrText xml:space="preserve"> FORMTEXT </w:instrText>
            </w:r>
            <w:r w:rsidRPr="007A179D">
              <w:fldChar w:fldCharType="separate"/>
            </w:r>
            <w:r w:rsidR="003A3BE9" w:rsidRPr="007A179D">
              <w:rPr>
                <w:noProof/>
              </w:rPr>
              <w:t> </w:t>
            </w:r>
            <w:r w:rsidR="003A3BE9" w:rsidRPr="007A179D">
              <w:rPr>
                <w:noProof/>
              </w:rPr>
              <w:t> </w:t>
            </w:r>
            <w:r w:rsidR="003A3BE9" w:rsidRPr="007A179D">
              <w:rPr>
                <w:noProof/>
              </w:rPr>
              <w:t> </w:t>
            </w:r>
            <w:r w:rsidR="003A3BE9" w:rsidRPr="007A179D">
              <w:rPr>
                <w:noProof/>
              </w:rPr>
              <w:t> </w:t>
            </w:r>
            <w:r w:rsidR="003A3BE9" w:rsidRPr="007A179D">
              <w:rPr>
                <w:noProof/>
              </w:rPr>
              <w:t> </w:t>
            </w:r>
            <w:r w:rsidRPr="007A179D">
              <w:fldChar w:fldCharType="end"/>
            </w:r>
            <w:bookmarkEnd w:id="1"/>
          </w:p>
        </w:tc>
        <w:tc>
          <w:tcPr>
            <w:tcW w:w="2700" w:type="dxa"/>
          </w:tcPr>
          <w:p w14:paraId="3273DDAC" w14:textId="77777777" w:rsidR="003A3BE9" w:rsidRPr="007A179D" w:rsidRDefault="0061678A" w:rsidP="00B51F0C">
            <w:pPr>
              <w:ind w:left="-14"/>
            </w:pPr>
            <w:r w:rsidRPr="007A179D">
              <w:t xml:space="preserve">ICOTS number </w:t>
            </w:r>
            <w:r w:rsidRPr="007A179D">
              <w:rPr>
                <w:sz w:val="16"/>
                <w:szCs w:val="16"/>
              </w:rPr>
              <w:t>(if applicable)</w:t>
            </w:r>
          </w:p>
          <w:p w14:paraId="220BDCAA" w14:textId="77777777" w:rsidR="003A3BE9" w:rsidRPr="007A179D" w:rsidRDefault="00B724E4" w:rsidP="00B51F0C">
            <w:pPr>
              <w:ind w:left="-14"/>
            </w:pPr>
            <w:r w:rsidRPr="007A179D">
              <w:fldChar w:fldCharType="begin">
                <w:ffData>
                  <w:name w:val="Text40"/>
                  <w:enabled/>
                  <w:calcOnExit w:val="0"/>
                  <w:textInput/>
                </w:ffData>
              </w:fldChar>
            </w:r>
            <w:bookmarkStart w:id="2" w:name="Text40"/>
            <w:r w:rsidR="003A3BE9" w:rsidRPr="007A179D">
              <w:instrText xml:space="preserve"> FORMTEXT </w:instrText>
            </w:r>
            <w:r w:rsidRPr="007A179D">
              <w:fldChar w:fldCharType="separate"/>
            </w:r>
            <w:r w:rsidR="003A3BE9" w:rsidRPr="007A179D">
              <w:rPr>
                <w:noProof/>
              </w:rPr>
              <w:t> </w:t>
            </w:r>
            <w:r w:rsidR="003A3BE9" w:rsidRPr="007A179D">
              <w:rPr>
                <w:noProof/>
              </w:rPr>
              <w:t> </w:t>
            </w:r>
            <w:r w:rsidR="003A3BE9" w:rsidRPr="007A179D">
              <w:rPr>
                <w:noProof/>
              </w:rPr>
              <w:t> </w:t>
            </w:r>
            <w:r w:rsidR="003A3BE9" w:rsidRPr="007A179D">
              <w:rPr>
                <w:noProof/>
              </w:rPr>
              <w:t> </w:t>
            </w:r>
            <w:r w:rsidR="003A3BE9" w:rsidRPr="007A179D">
              <w:rPr>
                <w:noProof/>
              </w:rPr>
              <w:t> </w:t>
            </w:r>
            <w:r w:rsidRPr="007A179D">
              <w:fldChar w:fldCharType="end"/>
            </w:r>
            <w:bookmarkEnd w:id="2"/>
          </w:p>
        </w:tc>
        <w:tc>
          <w:tcPr>
            <w:tcW w:w="3060" w:type="dxa"/>
          </w:tcPr>
          <w:p w14:paraId="3C1D33AF" w14:textId="77777777" w:rsidR="003A3BE9" w:rsidRPr="007A179D" w:rsidRDefault="003A3BE9" w:rsidP="00B51F0C">
            <w:pPr>
              <w:ind w:left="-14"/>
            </w:pPr>
            <w:r w:rsidRPr="007A179D">
              <w:t>C</w:t>
            </w:r>
            <w:r w:rsidR="007D1137" w:rsidRPr="007A179D">
              <w:t>ounty</w:t>
            </w:r>
            <w:r w:rsidRPr="007A179D">
              <w:t>/C</w:t>
            </w:r>
            <w:r w:rsidR="007D1137" w:rsidRPr="007A179D">
              <w:t>ause</w:t>
            </w:r>
            <w:r w:rsidR="0061678A" w:rsidRPr="007A179D">
              <w:t xml:space="preserve"> number</w:t>
            </w:r>
          </w:p>
          <w:p w14:paraId="475496D1" w14:textId="77777777" w:rsidR="003A3BE9" w:rsidRPr="007A179D" w:rsidRDefault="00B724E4" w:rsidP="00B51F0C">
            <w:pPr>
              <w:ind w:left="-14"/>
              <w:rPr>
                <w:sz w:val="16"/>
              </w:rPr>
            </w:pPr>
            <w:r w:rsidRPr="007A179D">
              <w:fldChar w:fldCharType="begin" w:fldLock="1">
                <w:ffData>
                  <w:name w:val="Text3"/>
                  <w:enabled/>
                  <w:calcOnExit w:val="0"/>
                  <w:textInput/>
                </w:ffData>
              </w:fldChar>
            </w:r>
            <w:bookmarkStart w:id="3" w:name="Text3"/>
            <w:r w:rsidR="003A3BE9" w:rsidRPr="007A179D">
              <w:instrText xml:space="preserve"> FORMTEXT </w:instrText>
            </w:r>
            <w:r w:rsidRPr="007A179D">
              <w:fldChar w:fldCharType="separate"/>
            </w:r>
            <w:r w:rsidR="003A3BE9" w:rsidRPr="007A179D">
              <w:rPr>
                <w:noProof/>
              </w:rPr>
              <w:t> </w:t>
            </w:r>
            <w:r w:rsidR="003A3BE9" w:rsidRPr="007A179D">
              <w:rPr>
                <w:noProof/>
              </w:rPr>
              <w:t> </w:t>
            </w:r>
            <w:r w:rsidR="003A3BE9" w:rsidRPr="007A179D">
              <w:rPr>
                <w:noProof/>
              </w:rPr>
              <w:t> </w:t>
            </w:r>
            <w:r w:rsidR="003A3BE9" w:rsidRPr="007A179D">
              <w:rPr>
                <w:noProof/>
              </w:rPr>
              <w:t> </w:t>
            </w:r>
            <w:r w:rsidR="003A3BE9" w:rsidRPr="007A179D">
              <w:rPr>
                <w:noProof/>
              </w:rPr>
              <w:t> </w:t>
            </w:r>
            <w:r w:rsidRPr="007A179D">
              <w:fldChar w:fldCharType="end"/>
            </w:r>
            <w:bookmarkEnd w:id="3"/>
            <w:r w:rsidR="003A3BE9" w:rsidRPr="007A179D">
              <w:rPr>
                <w:sz w:val="16"/>
              </w:rPr>
              <w:t xml:space="preserve"> / </w:t>
            </w:r>
            <w:r w:rsidRPr="007A179D">
              <w:fldChar w:fldCharType="begin" w:fldLock="1">
                <w:ffData>
                  <w:name w:val="Text4"/>
                  <w:enabled/>
                  <w:calcOnExit w:val="0"/>
                  <w:textInput/>
                </w:ffData>
              </w:fldChar>
            </w:r>
            <w:bookmarkStart w:id="4" w:name="Text4"/>
            <w:r w:rsidR="003A3BE9" w:rsidRPr="007A179D">
              <w:instrText xml:space="preserve"> FORMTEXT </w:instrText>
            </w:r>
            <w:r w:rsidRPr="007A179D">
              <w:fldChar w:fldCharType="separate"/>
            </w:r>
            <w:r w:rsidR="003A3BE9" w:rsidRPr="007A179D">
              <w:rPr>
                <w:noProof/>
              </w:rPr>
              <w:t> </w:t>
            </w:r>
            <w:r w:rsidR="003A3BE9" w:rsidRPr="007A179D">
              <w:rPr>
                <w:noProof/>
              </w:rPr>
              <w:t> </w:t>
            </w:r>
            <w:r w:rsidR="003A3BE9" w:rsidRPr="007A179D">
              <w:rPr>
                <w:noProof/>
              </w:rPr>
              <w:t> </w:t>
            </w:r>
            <w:r w:rsidR="003A3BE9" w:rsidRPr="007A179D">
              <w:rPr>
                <w:noProof/>
              </w:rPr>
              <w:t> </w:t>
            </w:r>
            <w:r w:rsidR="003A3BE9" w:rsidRPr="007A179D">
              <w:rPr>
                <w:noProof/>
              </w:rPr>
              <w:t> </w:t>
            </w:r>
            <w:r w:rsidRPr="007A179D">
              <w:fldChar w:fldCharType="end"/>
            </w:r>
            <w:bookmarkEnd w:id="4"/>
          </w:p>
        </w:tc>
      </w:tr>
    </w:tbl>
    <w:p w14:paraId="67243159" w14:textId="77777777" w:rsidR="006A1BC2" w:rsidRPr="007A179D" w:rsidRDefault="006A1BC2" w:rsidP="00B51F0C">
      <w:pPr>
        <w:rPr>
          <w:sz w:val="4"/>
          <w:szCs w:val="4"/>
        </w:rPr>
      </w:pPr>
    </w:p>
    <w:p w14:paraId="728605EF" w14:textId="77777777" w:rsidR="003F5B3F" w:rsidRPr="007A179D" w:rsidRDefault="003F5B3F" w:rsidP="00B51F0C">
      <w:pPr>
        <w:rPr>
          <w:sz w:val="4"/>
          <w:szCs w:val="4"/>
        </w:rPr>
      </w:pPr>
    </w:p>
    <w:tbl>
      <w:tblPr>
        <w:tblStyle w:val="TableGrid"/>
        <w:tblW w:w="10795" w:type="dxa"/>
        <w:shd w:val="pct12" w:color="auto" w:fill="auto"/>
        <w:tblLook w:val="04A0" w:firstRow="1" w:lastRow="0" w:firstColumn="1" w:lastColumn="0" w:noHBand="0" w:noVBand="1"/>
      </w:tblPr>
      <w:tblGrid>
        <w:gridCol w:w="10795"/>
      </w:tblGrid>
      <w:tr w:rsidR="003F5B3F" w:rsidRPr="007A179D" w14:paraId="52F435B4" w14:textId="77777777" w:rsidTr="00EE577D">
        <w:trPr>
          <w:trHeight w:val="144"/>
        </w:trPr>
        <w:tc>
          <w:tcPr>
            <w:tcW w:w="10795" w:type="dxa"/>
            <w:shd w:val="clear" w:color="auto" w:fill="F2F2F2" w:themeFill="background1" w:themeFillShade="F2"/>
            <w:vAlign w:val="center"/>
          </w:tcPr>
          <w:p w14:paraId="1A9EA387" w14:textId="77777777" w:rsidR="003F5B3F" w:rsidRPr="007A179D" w:rsidRDefault="003F5B3F" w:rsidP="00B51F0C">
            <w:pPr>
              <w:jc w:val="center"/>
              <w:rPr>
                <w:snapToGrid w:val="0"/>
                <w:color w:val="000000"/>
              </w:rPr>
            </w:pPr>
            <w:r w:rsidRPr="007A179D">
              <w:rPr>
                <w:b/>
                <w:color w:val="000000"/>
              </w:rPr>
              <w:t>TERMS OF SUPERVISION</w:t>
            </w:r>
          </w:p>
        </w:tc>
      </w:tr>
    </w:tbl>
    <w:p w14:paraId="7DBD150D" w14:textId="77777777" w:rsidR="003F5B3F" w:rsidRPr="007A179D" w:rsidRDefault="003F5B3F" w:rsidP="00B51F0C">
      <w:pPr>
        <w:widowControl/>
        <w:numPr>
          <w:ilvl w:val="0"/>
          <w:numId w:val="34"/>
        </w:numPr>
        <w:spacing w:before="60" w:after="120"/>
        <w:ind w:left="274" w:hanging="274"/>
        <w:rPr>
          <w:rFonts w:cs="Arial"/>
        </w:rPr>
      </w:pPr>
      <w:r w:rsidRPr="007A179D">
        <w:rPr>
          <w:color w:val="000000"/>
        </w:rPr>
        <w:t>I understand that under the provisions of RCW 9.94A, 9.95, 9.95.270, or 10.77, I am subject to all conditions and requirements the court/</w:t>
      </w:r>
      <w:r w:rsidR="00E90386" w:rsidRPr="007A179D">
        <w:rPr>
          <w:color w:val="000000"/>
        </w:rPr>
        <w:t>Indeterminate Sentence Review Board (</w:t>
      </w:r>
      <w:r w:rsidR="00CD72A3" w:rsidRPr="007A179D">
        <w:rPr>
          <w:color w:val="000000"/>
        </w:rPr>
        <w:t>Board</w:t>
      </w:r>
      <w:r w:rsidR="00E90386" w:rsidRPr="007A179D">
        <w:rPr>
          <w:color w:val="000000"/>
        </w:rPr>
        <w:t>)</w:t>
      </w:r>
      <w:r w:rsidRPr="007A179D">
        <w:rPr>
          <w:color w:val="000000"/>
        </w:rPr>
        <w:t>/</w:t>
      </w:r>
      <w:r w:rsidR="00982116" w:rsidRPr="007A179D">
        <w:rPr>
          <w:color w:val="000000"/>
        </w:rPr>
        <w:t>Department of Corrections</w:t>
      </w:r>
      <w:r w:rsidR="00076D56" w:rsidRPr="007A179D">
        <w:rPr>
          <w:color w:val="000000"/>
        </w:rPr>
        <w:t xml:space="preserve"> (</w:t>
      </w:r>
      <w:r w:rsidR="00076D56" w:rsidRPr="003A40B3">
        <w:rPr>
          <w:color w:val="000000"/>
        </w:rPr>
        <w:t>Department)</w:t>
      </w:r>
      <w:r w:rsidR="00982116" w:rsidRPr="003A40B3">
        <w:rPr>
          <w:color w:val="000000"/>
          <w:sz w:val="18"/>
          <w:szCs w:val="18"/>
        </w:rPr>
        <w:t xml:space="preserve"> </w:t>
      </w:r>
      <w:r w:rsidRPr="003A40B3">
        <w:rPr>
          <w:color w:val="000000"/>
        </w:rPr>
        <w:t>has</w:t>
      </w:r>
      <w:r w:rsidRPr="007A179D">
        <w:rPr>
          <w:color w:val="000000"/>
        </w:rPr>
        <w:t xml:space="preserve"> imposed and that the terms of supervision can be revoked, modified, or changed at any time </w:t>
      </w:r>
      <w:proofErr w:type="gramStart"/>
      <w:r w:rsidRPr="007A179D">
        <w:rPr>
          <w:color w:val="000000"/>
        </w:rPr>
        <w:t>during the course of</w:t>
      </w:r>
      <w:proofErr w:type="gramEnd"/>
      <w:r w:rsidRPr="007A179D">
        <w:rPr>
          <w:color w:val="000000"/>
        </w:rPr>
        <w:t xml:space="preserve"> supervision.  Furthermore, I understand that I am under</w:t>
      </w:r>
      <w:r w:rsidRPr="007A179D">
        <w:t xml:space="preserve"> </w:t>
      </w:r>
      <w:r w:rsidRPr="007A179D">
        <w:rPr>
          <w:color w:val="000000"/>
        </w:rPr>
        <w:t>supervision and that I must comply with the instructions herein.</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3A3BE9" w:rsidRPr="007A179D" w14:paraId="23448B13" w14:textId="77777777" w:rsidTr="00EE577D">
        <w:trPr>
          <w:cantSplit/>
        </w:trPr>
        <w:tc>
          <w:tcPr>
            <w:tcW w:w="10800" w:type="dxa"/>
            <w:shd w:val="clear" w:color="auto" w:fill="F2F2F2" w:themeFill="background1" w:themeFillShade="F2"/>
            <w:vAlign w:val="center"/>
          </w:tcPr>
          <w:p w14:paraId="59DD8BAE" w14:textId="77777777" w:rsidR="003A3BE9" w:rsidRPr="007A179D" w:rsidRDefault="003A3BE9" w:rsidP="00B51F0C">
            <w:pPr>
              <w:widowControl/>
              <w:jc w:val="center"/>
              <w:rPr>
                <w:b/>
                <w:color w:val="000000"/>
              </w:rPr>
            </w:pPr>
            <w:r w:rsidRPr="007A179D">
              <w:rPr>
                <w:b/>
                <w:color w:val="000000"/>
              </w:rPr>
              <w:t>STANDARD CONDITIONS</w:t>
            </w:r>
          </w:p>
        </w:tc>
      </w:tr>
    </w:tbl>
    <w:p w14:paraId="17980ADB" w14:textId="77777777" w:rsidR="00FA140F" w:rsidRPr="000A6C7F" w:rsidRDefault="00FA140F" w:rsidP="00B51F0C">
      <w:pPr>
        <w:widowControl/>
        <w:numPr>
          <w:ilvl w:val="0"/>
          <w:numId w:val="4"/>
        </w:numPr>
        <w:tabs>
          <w:tab w:val="clear" w:pos="360"/>
        </w:tabs>
        <w:spacing w:before="60" w:after="60"/>
        <w:ind w:left="270" w:hanging="270"/>
        <w:rPr>
          <w:color w:val="000000"/>
        </w:rPr>
      </w:pPr>
      <w:r w:rsidRPr="000A6C7F">
        <w:rPr>
          <w:color w:val="000000"/>
        </w:rPr>
        <w:t>I will comply with the following reporting instructions:</w:t>
      </w:r>
    </w:p>
    <w:p w14:paraId="3EE53AD1" w14:textId="38882713" w:rsidR="00FA140F" w:rsidRDefault="00FA140F" w:rsidP="00914309">
      <w:pPr>
        <w:pStyle w:val="ListParagraph"/>
        <w:widowControl/>
        <w:numPr>
          <w:ilvl w:val="0"/>
          <w:numId w:val="42"/>
        </w:numPr>
        <w:spacing w:after="120"/>
        <w:ind w:left="540" w:hanging="270"/>
        <w:contextualSpacing w:val="0"/>
        <w:rPr>
          <w:color w:val="000000"/>
        </w:rPr>
      </w:pPr>
      <w:r w:rsidRPr="000A6C7F">
        <w:t xml:space="preserve">I am required to report and be available for contact with the assigned </w:t>
      </w:r>
      <w:r w:rsidR="001062BF" w:rsidRPr="00994CB0">
        <w:rPr>
          <w:color w:val="000000"/>
        </w:rPr>
        <w:t>case manager</w:t>
      </w:r>
      <w:r w:rsidR="001062BF">
        <w:rPr>
          <w:color w:val="000000"/>
        </w:rPr>
        <w:t xml:space="preserve"> </w:t>
      </w:r>
      <w:r w:rsidRPr="000A6C7F">
        <w:t xml:space="preserve">as directed until instructed to no longer report, or a court order is issued closing the case.  Department employees may </w:t>
      </w:r>
      <w:proofErr w:type="gramStart"/>
      <w:r w:rsidRPr="000A6C7F">
        <w:t>make contact with</w:t>
      </w:r>
      <w:proofErr w:type="gramEnd"/>
      <w:r w:rsidRPr="000A6C7F">
        <w:t xml:space="preserve"> me at my residence, at my place of employment, or other known areas where I may be located.  </w:t>
      </w:r>
      <w:r w:rsidRPr="000A6C7F">
        <w:rPr>
          <w:color w:val="000000"/>
        </w:rPr>
        <w:t xml:space="preserve">I am required to report in person on the day(s) listed below, or as otherwise directed by the </w:t>
      </w:r>
      <w:r w:rsidR="00ED3185" w:rsidRPr="00994CB0">
        <w:rPr>
          <w:color w:val="000000"/>
        </w:rPr>
        <w:t>case manager</w:t>
      </w:r>
      <w:r w:rsidRPr="00994CB0">
        <w:rPr>
          <w:color w:val="000000"/>
        </w:rPr>
        <w:t>:</w:t>
      </w:r>
    </w:p>
    <w:p w14:paraId="3806870E" w14:textId="39A268A6" w:rsidR="004735FA" w:rsidRPr="00DA63BC" w:rsidRDefault="004735FA" w:rsidP="002373B5">
      <w:pPr>
        <w:pStyle w:val="ListParagraph"/>
        <w:widowControl/>
        <w:tabs>
          <w:tab w:val="right" w:pos="4680"/>
          <w:tab w:val="left" w:pos="4770"/>
          <w:tab w:val="right" w:pos="8370"/>
          <w:tab w:val="left" w:pos="8460"/>
          <w:tab w:val="right" w:pos="10800"/>
        </w:tabs>
        <w:spacing w:before="60" w:after="120"/>
        <w:ind w:left="540"/>
        <w:contextualSpacing w:val="0"/>
        <w:rPr>
          <w:color w:val="000000"/>
          <w:sz w:val="20"/>
        </w:rPr>
      </w:pPr>
      <w:r w:rsidRPr="00DA63BC">
        <w:rPr>
          <w:color w:val="000000"/>
          <w:sz w:val="20"/>
        </w:rPr>
        <w:t>Report to:</w:t>
      </w:r>
      <w:r w:rsidR="00ED3185" w:rsidRPr="00DA63BC">
        <w:rPr>
          <w:color w:val="000000"/>
          <w:sz w:val="20"/>
        </w:rPr>
        <w:t xml:space="preserve"> </w:t>
      </w:r>
      <w:r w:rsidR="00ED3185" w:rsidRPr="00DA63BC">
        <w:rPr>
          <w:color w:val="000000"/>
          <w:sz w:val="20"/>
          <w:u w:val="single"/>
        </w:rPr>
        <w:fldChar w:fldCharType="begin">
          <w:ffData>
            <w:name w:val="Text47"/>
            <w:enabled/>
            <w:calcOnExit w:val="0"/>
            <w:textInput/>
          </w:ffData>
        </w:fldChar>
      </w:r>
      <w:bookmarkStart w:id="5" w:name="Text47"/>
      <w:r w:rsidR="00ED3185" w:rsidRPr="00DA63BC">
        <w:rPr>
          <w:color w:val="000000"/>
          <w:sz w:val="20"/>
          <w:u w:val="single"/>
        </w:rPr>
        <w:instrText xml:space="preserve"> FORMTEXT </w:instrText>
      </w:r>
      <w:r w:rsidR="00ED3185" w:rsidRPr="00DA63BC">
        <w:rPr>
          <w:color w:val="000000"/>
          <w:sz w:val="20"/>
          <w:u w:val="single"/>
        </w:rPr>
      </w:r>
      <w:r w:rsidR="00ED3185" w:rsidRPr="00DA63BC">
        <w:rPr>
          <w:color w:val="000000"/>
          <w:sz w:val="20"/>
          <w:u w:val="single"/>
        </w:rPr>
        <w:fldChar w:fldCharType="separate"/>
      </w:r>
      <w:r w:rsidR="00ED3185" w:rsidRPr="00DA63BC">
        <w:rPr>
          <w:noProof/>
          <w:color w:val="000000"/>
          <w:sz w:val="20"/>
          <w:u w:val="single"/>
        </w:rPr>
        <w:t> </w:t>
      </w:r>
      <w:r w:rsidR="00ED3185" w:rsidRPr="00DA63BC">
        <w:rPr>
          <w:noProof/>
          <w:color w:val="000000"/>
          <w:sz w:val="20"/>
          <w:u w:val="single"/>
        </w:rPr>
        <w:t> </w:t>
      </w:r>
      <w:r w:rsidR="00ED3185" w:rsidRPr="00DA63BC">
        <w:rPr>
          <w:noProof/>
          <w:color w:val="000000"/>
          <w:sz w:val="20"/>
          <w:u w:val="single"/>
        </w:rPr>
        <w:t> </w:t>
      </w:r>
      <w:r w:rsidR="00ED3185" w:rsidRPr="00DA63BC">
        <w:rPr>
          <w:noProof/>
          <w:color w:val="000000"/>
          <w:sz w:val="20"/>
          <w:u w:val="single"/>
        </w:rPr>
        <w:t> </w:t>
      </w:r>
      <w:r w:rsidR="00ED3185" w:rsidRPr="00DA63BC">
        <w:rPr>
          <w:noProof/>
          <w:color w:val="000000"/>
          <w:sz w:val="20"/>
          <w:u w:val="single"/>
        </w:rPr>
        <w:t> </w:t>
      </w:r>
      <w:r w:rsidR="00ED3185" w:rsidRPr="00DA63BC">
        <w:rPr>
          <w:color w:val="000000"/>
          <w:sz w:val="20"/>
          <w:u w:val="single"/>
        </w:rPr>
        <w:fldChar w:fldCharType="end"/>
      </w:r>
      <w:bookmarkEnd w:id="5"/>
      <w:r w:rsidR="002B4210" w:rsidRPr="00DA63BC">
        <w:rPr>
          <w:color w:val="000000"/>
          <w:sz w:val="20"/>
          <w:u w:val="single"/>
        </w:rPr>
        <w:tab/>
      </w:r>
      <w:r w:rsidR="002B4210" w:rsidRPr="00DA63BC">
        <w:rPr>
          <w:color w:val="000000"/>
          <w:sz w:val="20"/>
        </w:rPr>
        <w:tab/>
        <w:t>Address:</w:t>
      </w:r>
      <w:r w:rsidR="00E9586F" w:rsidRPr="00DA63BC">
        <w:rPr>
          <w:color w:val="000000"/>
          <w:sz w:val="20"/>
        </w:rPr>
        <w:t xml:space="preserve"> </w:t>
      </w:r>
      <w:r w:rsidR="00E9586F" w:rsidRPr="00DA63BC">
        <w:rPr>
          <w:color w:val="000000"/>
          <w:sz w:val="20"/>
          <w:u w:val="single"/>
        </w:rPr>
        <w:fldChar w:fldCharType="begin">
          <w:ffData>
            <w:name w:val="Text48"/>
            <w:enabled/>
            <w:calcOnExit w:val="0"/>
            <w:textInput/>
          </w:ffData>
        </w:fldChar>
      </w:r>
      <w:bookmarkStart w:id="6" w:name="Text48"/>
      <w:r w:rsidR="00E9586F" w:rsidRPr="00DA63BC">
        <w:rPr>
          <w:color w:val="000000"/>
          <w:sz w:val="20"/>
          <w:u w:val="single"/>
        </w:rPr>
        <w:instrText xml:space="preserve"> FORMTEXT </w:instrText>
      </w:r>
      <w:r w:rsidR="00E9586F" w:rsidRPr="00DA63BC">
        <w:rPr>
          <w:color w:val="000000"/>
          <w:sz w:val="20"/>
          <w:u w:val="single"/>
        </w:rPr>
      </w:r>
      <w:r w:rsidR="00E9586F" w:rsidRPr="00DA63BC">
        <w:rPr>
          <w:color w:val="000000"/>
          <w:sz w:val="20"/>
          <w:u w:val="single"/>
        </w:rPr>
        <w:fldChar w:fldCharType="separate"/>
      </w:r>
      <w:r w:rsidR="00E9586F" w:rsidRPr="00DA63BC">
        <w:rPr>
          <w:noProof/>
          <w:color w:val="000000"/>
          <w:sz w:val="20"/>
          <w:u w:val="single"/>
        </w:rPr>
        <w:t> </w:t>
      </w:r>
      <w:r w:rsidR="00E9586F" w:rsidRPr="00DA63BC">
        <w:rPr>
          <w:noProof/>
          <w:color w:val="000000"/>
          <w:sz w:val="20"/>
          <w:u w:val="single"/>
        </w:rPr>
        <w:t> </w:t>
      </w:r>
      <w:r w:rsidR="00E9586F" w:rsidRPr="00DA63BC">
        <w:rPr>
          <w:noProof/>
          <w:color w:val="000000"/>
          <w:sz w:val="20"/>
          <w:u w:val="single"/>
        </w:rPr>
        <w:t> </w:t>
      </w:r>
      <w:r w:rsidR="00E9586F" w:rsidRPr="00DA63BC">
        <w:rPr>
          <w:noProof/>
          <w:color w:val="000000"/>
          <w:sz w:val="20"/>
          <w:u w:val="single"/>
        </w:rPr>
        <w:t> </w:t>
      </w:r>
      <w:r w:rsidR="00E9586F" w:rsidRPr="00DA63BC">
        <w:rPr>
          <w:noProof/>
          <w:color w:val="000000"/>
          <w:sz w:val="20"/>
          <w:u w:val="single"/>
        </w:rPr>
        <w:t> </w:t>
      </w:r>
      <w:r w:rsidR="00E9586F" w:rsidRPr="00DA63BC">
        <w:rPr>
          <w:color w:val="000000"/>
          <w:sz w:val="20"/>
          <w:u w:val="single"/>
        </w:rPr>
        <w:fldChar w:fldCharType="end"/>
      </w:r>
      <w:bookmarkEnd w:id="6"/>
      <w:r w:rsidR="00E9586F" w:rsidRPr="00DA63BC">
        <w:rPr>
          <w:color w:val="000000"/>
          <w:sz w:val="20"/>
          <w:u w:val="single"/>
        </w:rPr>
        <w:tab/>
      </w:r>
      <w:r w:rsidR="00FD26A9" w:rsidRPr="00DA63BC">
        <w:rPr>
          <w:color w:val="000000"/>
          <w:sz w:val="20"/>
        </w:rPr>
        <w:tab/>
        <w:t>Phone:</w:t>
      </w:r>
      <w:r w:rsidR="00B51F0C" w:rsidRPr="00DA63BC">
        <w:rPr>
          <w:color w:val="000000"/>
          <w:sz w:val="20"/>
        </w:rPr>
        <w:t xml:space="preserve"> </w:t>
      </w:r>
      <w:r w:rsidR="00DA63BC" w:rsidRPr="00DA63BC">
        <w:rPr>
          <w:color w:val="000000"/>
          <w:sz w:val="20"/>
          <w:u w:val="single"/>
        </w:rPr>
        <w:fldChar w:fldCharType="begin">
          <w:ffData>
            <w:name w:val="Text49"/>
            <w:enabled/>
            <w:calcOnExit w:val="0"/>
            <w:textInput/>
          </w:ffData>
        </w:fldChar>
      </w:r>
      <w:bookmarkStart w:id="7" w:name="Text49"/>
      <w:r w:rsidR="00DA63BC" w:rsidRPr="00DA63BC">
        <w:rPr>
          <w:color w:val="000000"/>
          <w:sz w:val="20"/>
          <w:u w:val="single"/>
        </w:rPr>
        <w:instrText xml:space="preserve"> FORMTEXT </w:instrText>
      </w:r>
      <w:r w:rsidR="00DA63BC" w:rsidRPr="00DA63BC">
        <w:rPr>
          <w:color w:val="000000"/>
          <w:sz w:val="20"/>
          <w:u w:val="single"/>
        </w:rPr>
      </w:r>
      <w:r w:rsidR="00DA63BC" w:rsidRPr="00DA63BC">
        <w:rPr>
          <w:color w:val="000000"/>
          <w:sz w:val="20"/>
          <w:u w:val="single"/>
        </w:rPr>
        <w:fldChar w:fldCharType="separate"/>
      </w:r>
      <w:r w:rsidR="00DA63BC" w:rsidRPr="00DA63BC">
        <w:rPr>
          <w:noProof/>
          <w:color w:val="000000"/>
          <w:sz w:val="20"/>
          <w:u w:val="single"/>
        </w:rPr>
        <w:t> </w:t>
      </w:r>
      <w:r w:rsidR="00DA63BC" w:rsidRPr="00DA63BC">
        <w:rPr>
          <w:noProof/>
          <w:color w:val="000000"/>
          <w:sz w:val="20"/>
          <w:u w:val="single"/>
        </w:rPr>
        <w:t> </w:t>
      </w:r>
      <w:r w:rsidR="00DA63BC" w:rsidRPr="00DA63BC">
        <w:rPr>
          <w:noProof/>
          <w:color w:val="000000"/>
          <w:sz w:val="20"/>
          <w:u w:val="single"/>
        </w:rPr>
        <w:t> </w:t>
      </w:r>
      <w:r w:rsidR="00DA63BC" w:rsidRPr="00DA63BC">
        <w:rPr>
          <w:noProof/>
          <w:color w:val="000000"/>
          <w:sz w:val="20"/>
          <w:u w:val="single"/>
        </w:rPr>
        <w:t> </w:t>
      </w:r>
      <w:r w:rsidR="00DA63BC" w:rsidRPr="00DA63BC">
        <w:rPr>
          <w:noProof/>
          <w:color w:val="000000"/>
          <w:sz w:val="20"/>
          <w:u w:val="single"/>
        </w:rPr>
        <w:t> </w:t>
      </w:r>
      <w:r w:rsidR="00DA63BC" w:rsidRPr="00DA63BC">
        <w:rPr>
          <w:color w:val="000000"/>
          <w:sz w:val="20"/>
          <w:u w:val="single"/>
        </w:rPr>
        <w:fldChar w:fldCharType="end"/>
      </w:r>
      <w:bookmarkEnd w:id="7"/>
      <w:r w:rsidR="00B51F0C" w:rsidRPr="00DA63BC">
        <w:rPr>
          <w:color w:val="000000"/>
          <w:sz w:val="20"/>
          <w:u w:val="single"/>
        </w:rPr>
        <w:tab/>
      </w:r>
    </w:p>
    <w:p w14:paraId="26789CA4" w14:textId="2DDE48ED" w:rsidR="00FA140F" w:rsidRDefault="00EE577D" w:rsidP="00BD19C3">
      <w:pPr>
        <w:pStyle w:val="Header"/>
        <w:widowControl/>
        <w:tabs>
          <w:tab w:val="clear" w:pos="4320"/>
          <w:tab w:val="clear" w:pos="8640"/>
          <w:tab w:val="left" w:pos="3150"/>
          <w:tab w:val="left" w:pos="3600"/>
          <w:tab w:val="left" w:pos="4590"/>
          <w:tab w:val="left" w:pos="6120"/>
          <w:tab w:val="left" w:pos="8010"/>
          <w:tab w:val="right" w:pos="10800"/>
        </w:tabs>
        <w:spacing w:after="120"/>
        <w:ind w:left="540"/>
        <w:rPr>
          <w:color w:val="000000"/>
        </w:rPr>
      </w:pPr>
      <w:r>
        <w:rPr>
          <w:color w:val="000000"/>
        </w:rPr>
        <w:fldChar w:fldCharType="begin">
          <w:ffData>
            <w:name w:val="Check27"/>
            <w:enabled/>
            <w:calcOnExit w:val="0"/>
            <w:checkBox>
              <w:size w:val="20"/>
              <w:default w:val="0"/>
            </w:checkBox>
          </w:ffData>
        </w:fldChar>
      </w:r>
      <w:bookmarkStart w:id="8" w:name="Check27"/>
      <w:r>
        <w:rPr>
          <w:color w:val="000000"/>
        </w:rPr>
        <w:instrText xml:space="preserve"> FORMCHECKBOX </w:instrText>
      </w:r>
      <w:r>
        <w:rPr>
          <w:color w:val="000000"/>
        </w:rPr>
      </w:r>
      <w:r>
        <w:rPr>
          <w:color w:val="000000"/>
        </w:rPr>
        <w:fldChar w:fldCharType="end"/>
      </w:r>
      <w:bookmarkEnd w:id="8"/>
      <w:r w:rsidR="00FA140F" w:rsidRPr="000A6C7F">
        <w:rPr>
          <w:color w:val="000000"/>
        </w:rPr>
        <w:t xml:space="preserve"> 1</w:t>
      </w:r>
      <w:r w:rsidR="00FA140F" w:rsidRPr="000A6C7F">
        <w:rPr>
          <w:color w:val="000000"/>
          <w:vertAlign w:val="superscript"/>
        </w:rPr>
        <w:t xml:space="preserve">st </w:t>
      </w:r>
      <w:r>
        <w:rPr>
          <w:color w:val="000000"/>
        </w:rPr>
        <w:fldChar w:fldCharType="begin">
          <w:ffData>
            <w:name w:val="Check28"/>
            <w:enabled/>
            <w:calcOnExit w:val="0"/>
            <w:checkBox>
              <w:size w:val="20"/>
              <w:default w:val="0"/>
            </w:checkBox>
          </w:ffData>
        </w:fldChar>
      </w:r>
      <w:bookmarkStart w:id="9" w:name="Check28"/>
      <w:r>
        <w:rPr>
          <w:color w:val="000000"/>
        </w:rPr>
        <w:instrText xml:space="preserve"> FORMCHECKBOX </w:instrText>
      </w:r>
      <w:r>
        <w:rPr>
          <w:color w:val="000000"/>
        </w:rPr>
      </w:r>
      <w:r>
        <w:rPr>
          <w:color w:val="000000"/>
        </w:rPr>
        <w:fldChar w:fldCharType="end"/>
      </w:r>
      <w:bookmarkEnd w:id="9"/>
      <w:r w:rsidR="00FA140F" w:rsidRPr="000A6C7F">
        <w:rPr>
          <w:color w:val="000000"/>
        </w:rPr>
        <w:t xml:space="preserve"> 2</w:t>
      </w:r>
      <w:r w:rsidR="00FA140F" w:rsidRPr="000A6C7F">
        <w:rPr>
          <w:color w:val="000000"/>
          <w:vertAlign w:val="superscript"/>
        </w:rPr>
        <w:t xml:space="preserve">nd  </w:t>
      </w:r>
      <w:r>
        <w:rPr>
          <w:color w:val="000000"/>
        </w:rPr>
        <w:fldChar w:fldCharType="begin">
          <w:ffData>
            <w:name w:val="Check29"/>
            <w:enabled/>
            <w:calcOnExit w:val="0"/>
            <w:checkBox>
              <w:size w:val="20"/>
              <w:default w:val="0"/>
            </w:checkBox>
          </w:ffData>
        </w:fldChar>
      </w:r>
      <w:bookmarkStart w:id="10" w:name="Check29"/>
      <w:r>
        <w:rPr>
          <w:color w:val="000000"/>
        </w:rPr>
        <w:instrText xml:space="preserve"> FORMCHECKBOX </w:instrText>
      </w:r>
      <w:r>
        <w:rPr>
          <w:color w:val="000000"/>
        </w:rPr>
      </w:r>
      <w:r>
        <w:rPr>
          <w:color w:val="000000"/>
        </w:rPr>
        <w:fldChar w:fldCharType="end"/>
      </w:r>
      <w:bookmarkEnd w:id="10"/>
      <w:r w:rsidR="00FA140F" w:rsidRPr="000A6C7F">
        <w:rPr>
          <w:color w:val="000000"/>
        </w:rPr>
        <w:t xml:space="preserve"> 3</w:t>
      </w:r>
      <w:r w:rsidR="00FA140F" w:rsidRPr="000A6C7F">
        <w:rPr>
          <w:color w:val="000000"/>
          <w:vertAlign w:val="superscript"/>
        </w:rPr>
        <w:t xml:space="preserve">rd  </w:t>
      </w:r>
      <w:r>
        <w:rPr>
          <w:color w:val="000000"/>
        </w:rPr>
        <w:fldChar w:fldCharType="begin">
          <w:ffData>
            <w:name w:val="Check30"/>
            <w:enabled/>
            <w:calcOnExit w:val="0"/>
            <w:checkBox>
              <w:size w:val="20"/>
              <w:default w:val="0"/>
            </w:checkBox>
          </w:ffData>
        </w:fldChar>
      </w:r>
      <w:bookmarkStart w:id="11" w:name="Check30"/>
      <w:r>
        <w:rPr>
          <w:color w:val="000000"/>
        </w:rPr>
        <w:instrText xml:space="preserve"> FORMCHECKBOX </w:instrText>
      </w:r>
      <w:r>
        <w:rPr>
          <w:color w:val="000000"/>
        </w:rPr>
      </w:r>
      <w:r>
        <w:rPr>
          <w:color w:val="000000"/>
        </w:rPr>
        <w:fldChar w:fldCharType="end"/>
      </w:r>
      <w:bookmarkEnd w:id="11"/>
      <w:r w:rsidR="00FA140F" w:rsidRPr="000A6C7F">
        <w:rPr>
          <w:color w:val="000000"/>
        </w:rPr>
        <w:t xml:space="preserve"> 4</w:t>
      </w:r>
      <w:r w:rsidR="00FA140F" w:rsidRPr="000A6C7F">
        <w:rPr>
          <w:color w:val="000000"/>
          <w:vertAlign w:val="superscript"/>
        </w:rPr>
        <w:t>th</w:t>
      </w:r>
      <w:r w:rsidR="00FA140F" w:rsidRPr="000A6C7F">
        <w:rPr>
          <w:color w:val="000000"/>
          <w:vertAlign w:val="superscript"/>
        </w:rPr>
        <w:tab/>
      </w:r>
      <w:r>
        <w:rPr>
          <w:color w:val="000000"/>
        </w:rPr>
        <w:fldChar w:fldCharType="begin">
          <w:ffData>
            <w:name w:val="Check32"/>
            <w:enabled/>
            <w:calcOnExit w:val="0"/>
            <w:checkBox>
              <w:size w:val="20"/>
              <w:default w:val="0"/>
            </w:checkBox>
          </w:ffData>
        </w:fldChar>
      </w:r>
      <w:bookmarkStart w:id="12" w:name="Check32"/>
      <w:r>
        <w:rPr>
          <w:color w:val="000000"/>
        </w:rPr>
        <w:instrText xml:space="preserve"> FORMCHECKBOX </w:instrText>
      </w:r>
      <w:r>
        <w:rPr>
          <w:color w:val="000000"/>
        </w:rPr>
      </w:r>
      <w:r>
        <w:rPr>
          <w:color w:val="000000"/>
        </w:rPr>
        <w:fldChar w:fldCharType="end"/>
      </w:r>
      <w:bookmarkEnd w:id="12"/>
      <w:r w:rsidR="00FA140F" w:rsidRPr="000A6C7F">
        <w:rPr>
          <w:color w:val="000000"/>
        </w:rPr>
        <w:t xml:space="preserve"> MONDAY</w:t>
      </w:r>
      <w:r w:rsidR="00FA140F" w:rsidRPr="000A6C7F">
        <w:rPr>
          <w:color w:val="000000"/>
        </w:rPr>
        <w:tab/>
      </w:r>
      <w:r>
        <w:rPr>
          <w:color w:val="000000"/>
        </w:rPr>
        <w:fldChar w:fldCharType="begin">
          <w:ffData>
            <w:name w:val="Check33"/>
            <w:enabled/>
            <w:calcOnExit w:val="0"/>
            <w:checkBox>
              <w:size w:val="20"/>
              <w:default w:val="0"/>
            </w:checkBox>
          </w:ffData>
        </w:fldChar>
      </w:r>
      <w:bookmarkStart w:id="13" w:name="Check33"/>
      <w:r>
        <w:rPr>
          <w:color w:val="000000"/>
        </w:rPr>
        <w:instrText xml:space="preserve"> FORMCHECKBOX </w:instrText>
      </w:r>
      <w:r>
        <w:rPr>
          <w:color w:val="000000"/>
        </w:rPr>
      </w:r>
      <w:r>
        <w:rPr>
          <w:color w:val="000000"/>
        </w:rPr>
        <w:fldChar w:fldCharType="end"/>
      </w:r>
      <w:bookmarkEnd w:id="13"/>
      <w:r w:rsidR="00FA140F" w:rsidRPr="000A6C7F">
        <w:rPr>
          <w:color w:val="000000"/>
        </w:rPr>
        <w:t xml:space="preserve"> TUESDAY</w:t>
      </w:r>
      <w:r w:rsidR="00FA140F" w:rsidRPr="000A6C7F">
        <w:rPr>
          <w:color w:val="000000"/>
        </w:rPr>
        <w:tab/>
      </w:r>
      <w:r>
        <w:rPr>
          <w:color w:val="000000"/>
        </w:rPr>
        <w:fldChar w:fldCharType="begin">
          <w:ffData>
            <w:name w:val="Check34"/>
            <w:enabled/>
            <w:calcOnExit w:val="0"/>
            <w:checkBox>
              <w:size w:val="20"/>
              <w:default w:val="0"/>
            </w:checkBox>
          </w:ffData>
        </w:fldChar>
      </w:r>
      <w:bookmarkStart w:id="14" w:name="Check34"/>
      <w:r>
        <w:rPr>
          <w:color w:val="000000"/>
        </w:rPr>
        <w:instrText xml:space="preserve"> FORMCHECKBOX </w:instrText>
      </w:r>
      <w:r>
        <w:rPr>
          <w:color w:val="000000"/>
        </w:rPr>
      </w:r>
      <w:r>
        <w:rPr>
          <w:color w:val="000000"/>
        </w:rPr>
        <w:fldChar w:fldCharType="end"/>
      </w:r>
      <w:bookmarkEnd w:id="14"/>
      <w:r w:rsidR="00FA140F" w:rsidRPr="000A6C7F">
        <w:rPr>
          <w:color w:val="000000"/>
        </w:rPr>
        <w:t xml:space="preserve"> WEDNESDAY</w:t>
      </w:r>
      <w:r w:rsidR="00FA140F" w:rsidRPr="000A6C7F">
        <w:rPr>
          <w:color w:val="000000"/>
        </w:rPr>
        <w:tab/>
      </w:r>
      <w:r>
        <w:rPr>
          <w:color w:val="000000"/>
        </w:rPr>
        <w:fldChar w:fldCharType="begin">
          <w:ffData>
            <w:name w:val="Check35"/>
            <w:enabled/>
            <w:calcOnExit w:val="0"/>
            <w:checkBox>
              <w:size w:val="20"/>
              <w:default w:val="0"/>
            </w:checkBox>
          </w:ffData>
        </w:fldChar>
      </w:r>
      <w:bookmarkStart w:id="15" w:name="Check35"/>
      <w:r>
        <w:rPr>
          <w:color w:val="000000"/>
        </w:rPr>
        <w:instrText xml:space="preserve"> FORMCHECKBOX </w:instrText>
      </w:r>
      <w:r>
        <w:rPr>
          <w:color w:val="000000"/>
        </w:rPr>
      </w:r>
      <w:r>
        <w:rPr>
          <w:color w:val="000000"/>
        </w:rPr>
        <w:fldChar w:fldCharType="end"/>
      </w:r>
      <w:bookmarkEnd w:id="15"/>
      <w:r w:rsidR="00FA140F" w:rsidRPr="000A6C7F">
        <w:rPr>
          <w:color w:val="000000"/>
        </w:rPr>
        <w:t xml:space="preserve"> THURSDAY</w:t>
      </w:r>
      <w:r w:rsidR="004A1CC5">
        <w:rPr>
          <w:color w:val="000000"/>
        </w:rPr>
        <w:tab/>
      </w:r>
      <w:r>
        <w:rPr>
          <w:color w:val="000000"/>
        </w:rPr>
        <w:fldChar w:fldCharType="begin">
          <w:ffData>
            <w:name w:val="Check36"/>
            <w:enabled/>
            <w:calcOnExit w:val="0"/>
            <w:checkBox>
              <w:size w:val="20"/>
              <w:default w:val="0"/>
            </w:checkBox>
          </w:ffData>
        </w:fldChar>
      </w:r>
      <w:bookmarkStart w:id="16" w:name="Check36"/>
      <w:r>
        <w:rPr>
          <w:color w:val="000000"/>
        </w:rPr>
        <w:instrText xml:space="preserve"> FORMCHECKBOX </w:instrText>
      </w:r>
      <w:r>
        <w:rPr>
          <w:color w:val="000000"/>
        </w:rPr>
      </w:r>
      <w:r>
        <w:rPr>
          <w:color w:val="000000"/>
        </w:rPr>
        <w:fldChar w:fldCharType="end"/>
      </w:r>
      <w:bookmarkEnd w:id="16"/>
      <w:r w:rsidR="00FA140F" w:rsidRPr="000A6C7F">
        <w:rPr>
          <w:color w:val="000000"/>
        </w:rPr>
        <w:t xml:space="preserve"> FRIDAY</w:t>
      </w:r>
    </w:p>
    <w:p w14:paraId="1024097E" w14:textId="22558950" w:rsidR="00DA63BC" w:rsidRPr="00090AE5" w:rsidRDefault="00EE577D" w:rsidP="00D0126F">
      <w:pPr>
        <w:pStyle w:val="Header"/>
        <w:widowControl/>
        <w:tabs>
          <w:tab w:val="clear" w:pos="4320"/>
          <w:tab w:val="clear" w:pos="8640"/>
          <w:tab w:val="right" w:pos="6660"/>
          <w:tab w:val="left" w:pos="6840"/>
          <w:tab w:val="right" w:pos="10800"/>
        </w:tabs>
        <w:spacing w:after="120"/>
        <w:ind w:left="540"/>
        <w:rPr>
          <w:color w:val="000000"/>
        </w:rPr>
      </w:pPr>
      <w:r>
        <w:rPr>
          <w:color w:val="000000"/>
        </w:rPr>
        <w:fldChar w:fldCharType="begin">
          <w:ffData>
            <w:name w:val=""/>
            <w:enabled/>
            <w:calcOnExit w:val="0"/>
            <w:checkBox>
              <w:size w:val="20"/>
              <w:default w:val="0"/>
            </w:checkBox>
          </w:ffData>
        </w:fldChar>
      </w:r>
      <w:r>
        <w:rPr>
          <w:color w:val="000000"/>
        </w:rPr>
        <w:instrText xml:space="preserve"> FORMCHECKBOX </w:instrText>
      </w:r>
      <w:r>
        <w:rPr>
          <w:color w:val="000000"/>
        </w:rPr>
      </w:r>
      <w:r>
        <w:rPr>
          <w:color w:val="000000"/>
        </w:rPr>
        <w:fldChar w:fldCharType="end"/>
      </w:r>
      <w:r w:rsidR="00DA63BC" w:rsidRPr="000A6C7F">
        <w:rPr>
          <w:color w:val="000000"/>
        </w:rPr>
        <w:t xml:space="preserve"> </w:t>
      </w:r>
      <w:r w:rsidR="00735CC7" w:rsidRPr="004735FA">
        <w:rPr>
          <w:sz w:val="20"/>
        </w:rPr>
        <w:t>Other/As directed:</w:t>
      </w:r>
      <w:r w:rsidR="009E1B39">
        <w:rPr>
          <w:sz w:val="20"/>
        </w:rPr>
        <w:t xml:space="preserve"> </w:t>
      </w:r>
      <w:r w:rsidR="009E1B39" w:rsidRPr="009E1B39">
        <w:rPr>
          <w:sz w:val="20"/>
          <w:u w:val="single"/>
        </w:rPr>
        <w:fldChar w:fldCharType="begin">
          <w:ffData>
            <w:name w:val="Text50"/>
            <w:enabled/>
            <w:calcOnExit w:val="0"/>
            <w:textInput/>
          </w:ffData>
        </w:fldChar>
      </w:r>
      <w:bookmarkStart w:id="17" w:name="Text50"/>
      <w:r w:rsidR="009E1B39" w:rsidRPr="009E1B39">
        <w:rPr>
          <w:sz w:val="20"/>
          <w:u w:val="single"/>
        </w:rPr>
        <w:instrText xml:space="preserve"> FORMTEXT </w:instrText>
      </w:r>
      <w:r w:rsidR="009E1B39" w:rsidRPr="009E1B39">
        <w:rPr>
          <w:sz w:val="20"/>
          <w:u w:val="single"/>
        </w:rPr>
      </w:r>
      <w:r w:rsidR="009E1B39" w:rsidRPr="009E1B39">
        <w:rPr>
          <w:sz w:val="20"/>
          <w:u w:val="single"/>
        </w:rPr>
        <w:fldChar w:fldCharType="separate"/>
      </w:r>
      <w:r w:rsidR="009E1B39" w:rsidRPr="009E1B39">
        <w:rPr>
          <w:noProof/>
          <w:sz w:val="20"/>
          <w:u w:val="single"/>
        </w:rPr>
        <w:t> </w:t>
      </w:r>
      <w:r w:rsidR="009E1B39" w:rsidRPr="009E1B39">
        <w:rPr>
          <w:noProof/>
          <w:sz w:val="20"/>
          <w:u w:val="single"/>
        </w:rPr>
        <w:t> </w:t>
      </w:r>
      <w:r w:rsidR="009E1B39" w:rsidRPr="009E1B39">
        <w:rPr>
          <w:noProof/>
          <w:sz w:val="20"/>
          <w:u w:val="single"/>
        </w:rPr>
        <w:t> </w:t>
      </w:r>
      <w:r w:rsidR="009E1B39" w:rsidRPr="009E1B39">
        <w:rPr>
          <w:noProof/>
          <w:sz w:val="20"/>
          <w:u w:val="single"/>
        </w:rPr>
        <w:t> </w:t>
      </w:r>
      <w:r w:rsidR="009E1B39" w:rsidRPr="009E1B39">
        <w:rPr>
          <w:noProof/>
          <w:sz w:val="20"/>
          <w:u w:val="single"/>
        </w:rPr>
        <w:t> </w:t>
      </w:r>
      <w:r w:rsidR="009E1B39" w:rsidRPr="009E1B39">
        <w:rPr>
          <w:sz w:val="20"/>
          <w:u w:val="single"/>
        </w:rPr>
        <w:fldChar w:fldCharType="end"/>
      </w:r>
      <w:bookmarkEnd w:id="17"/>
      <w:r w:rsidR="009E1B39">
        <w:rPr>
          <w:sz w:val="20"/>
          <w:u w:val="single"/>
        </w:rPr>
        <w:tab/>
      </w:r>
      <w:r w:rsidR="00090AE5">
        <w:rPr>
          <w:sz w:val="20"/>
        </w:rPr>
        <w:tab/>
      </w:r>
      <w:r w:rsidR="00090AE5" w:rsidRPr="004735FA">
        <w:rPr>
          <w:sz w:val="20"/>
        </w:rPr>
        <w:t>Reporting time, if applicable:</w:t>
      </w:r>
      <w:r w:rsidR="00A041FD">
        <w:rPr>
          <w:sz w:val="20"/>
        </w:rPr>
        <w:t xml:space="preserve"> </w:t>
      </w:r>
      <w:r w:rsidR="00A041FD" w:rsidRPr="00A041FD">
        <w:rPr>
          <w:sz w:val="20"/>
          <w:u w:val="single"/>
        </w:rPr>
        <w:fldChar w:fldCharType="begin">
          <w:ffData>
            <w:name w:val="Text51"/>
            <w:enabled/>
            <w:calcOnExit w:val="0"/>
            <w:textInput/>
          </w:ffData>
        </w:fldChar>
      </w:r>
      <w:bookmarkStart w:id="18" w:name="Text51"/>
      <w:r w:rsidR="00A041FD" w:rsidRPr="00A041FD">
        <w:rPr>
          <w:sz w:val="20"/>
          <w:u w:val="single"/>
        </w:rPr>
        <w:instrText xml:space="preserve"> FORMTEXT </w:instrText>
      </w:r>
      <w:r w:rsidR="00A041FD" w:rsidRPr="00A041FD">
        <w:rPr>
          <w:sz w:val="20"/>
          <w:u w:val="single"/>
        </w:rPr>
      </w:r>
      <w:r w:rsidR="00A041FD" w:rsidRPr="00A041FD">
        <w:rPr>
          <w:sz w:val="20"/>
          <w:u w:val="single"/>
        </w:rPr>
        <w:fldChar w:fldCharType="separate"/>
      </w:r>
      <w:r w:rsidR="00A041FD" w:rsidRPr="00A041FD">
        <w:rPr>
          <w:noProof/>
          <w:sz w:val="20"/>
          <w:u w:val="single"/>
        </w:rPr>
        <w:t> </w:t>
      </w:r>
      <w:r w:rsidR="00A041FD" w:rsidRPr="00A041FD">
        <w:rPr>
          <w:noProof/>
          <w:sz w:val="20"/>
          <w:u w:val="single"/>
        </w:rPr>
        <w:t> </w:t>
      </w:r>
      <w:r w:rsidR="00A041FD" w:rsidRPr="00A041FD">
        <w:rPr>
          <w:noProof/>
          <w:sz w:val="20"/>
          <w:u w:val="single"/>
        </w:rPr>
        <w:t> </w:t>
      </w:r>
      <w:r w:rsidR="00A041FD" w:rsidRPr="00A041FD">
        <w:rPr>
          <w:noProof/>
          <w:sz w:val="20"/>
          <w:u w:val="single"/>
        </w:rPr>
        <w:t> </w:t>
      </w:r>
      <w:r w:rsidR="00A041FD" w:rsidRPr="00A041FD">
        <w:rPr>
          <w:noProof/>
          <w:sz w:val="20"/>
          <w:u w:val="single"/>
        </w:rPr>
        <w:t> </w:t>
      </w:r>
      <w:r w:rsidR="00A041FD" w:rsidRPr="00A041FD">
        <w:rPr>
          <w:sz w:val="20"/>
          <w:u w:val="single"/>
        </w:rPr>
        <w:fldChar w:fldCharType="end"/>
      </w:r>
      <w:bookmarkEnd w:id="18"/>
      <w:r w:rsidR="00A041FD">
        <w:rPr>
          <w:sz w:val="20"/>
          <w:u w:val="single"/>
        </w:rPr>
        <w:tab/>
      </w:r>
    </w:p>
    <w:p w14:paraId="3ECCC114" w14:textId="77777777" w:rsidR="00FA140F" w:rsidRPr="000A6C7F" w:rsidRDefault="00FA140F" w:rsidP="002373B5">
      <w:pPr>
        <w:pStyle w:val="ListParagraph"/>
        <w:widowControl/>
        <w:numPr>
          <w:ilvl w:val="0"/>
          <w:numId w:val="43"/>
        </w:numPr>
        <w:spacing w:after="60"/>
        <w:ind w:left="548" w:hanging="274"/>
        <w:contextualSpacing w:val="0"/>
        <w:rPr>
          <w:color w:val="000000"/>
        </w:rPr>
      </w:pPr>
      <w:r w:rsidRPr="000A6C7F">
        <w:t>I am required to report in person to the Department within one business day of release from any confinement or a warrant may be issued for my arrest.</w:t>
      </w:r>
    </w:p>
    <w:p w14:paraId="5017FAC0" w14:textId="428DAFA1" w:rsidR="003A3BE9" w:rsidRPr="000A6C7F" w:rsidRDefault="008334AF" w:rsidP="00914309">
      <w:pPr>
        <w:widowControl/>
        <w:numPr>
          <w:ilvl w:val="0"/>
          <w:numId w:val="3"/>
        </w:numPr>
        <w:tabs>
          <w:tab w:val="clear" w:pos="360"/>
          <w:tab w:val="num" w:pos="270"/>
        </w:tabs>
        <w:spacing w:after="60"/>
        <w:ind w:left="274" w:hanging="274"/>
        <w:rPr>
          <w:color w:val="000000"/>
        </w:rPr>
      </w:pPr>
      <w:r w:rsidRPr="000A6C7F">
        <w:rPr>
          <w:color w:val="000000"/>
        </w:rPr>
        <w:t>I must o</w:t>
      </w:r>
      <w:r w:rsidR="003A3BE9" w:rsidRPr="000A6C7F">
        <w:rPr>
          <w:color w:val="000000"/>
        </w:rPr>
        <w:t>btain</w:t>
      </w:r>
      <w:r w:rsidR="005A1C78" w:rsidRPr="000A6C7F">
        <w:rPr>
          <w:color w:val="000000"/>
        </w:rPr>
        <w:t xml:space="preserve"> written</w:t>
      </w:r>
      <w:r w:rsidR="003A3BE9" w:rsidRPr="000A6C7F">
        <w:rPr>
          <w:color w:val="000000"/>
        </w:rPr>
        <w:t xml:space="preserve"> permission from the </w:t>
      </w:r>
      <w:r w:rsidR="004F0445" w:rsidRPr="00994CB0">
        <w:rPr>
          <w:color w:val="000000"/>
        </w:rPr>
        <w:t>case manager</w:t>
      </w:r>
      <w:r w:rsidR="003A3BE9" w:rsidRPr="000A6C7F">
        <w:rPr>
          <w:color w:val="000000"/>
        </w:rPr>
        <w:t xml:space="preserve"> before traveling outside the county in which </w:t>
      </w:r>
      <w:r w:rsidR="00F33D37" w:rsidRPr="000A6C7F">
        <w:rPr>
          <w:color w:val="000000"/>
        </w:rPr>
        <w:t>I</w:t>
      </w:r>
      <w:r w:rsidR="003A3BE9" w:rsidRPr="000A6C7F">
        <w:rPr>
          <w:color w:val="000000"/>
        </w:rPr>
        <w:t xml:space="preserve"> reside </w:t>
      </w:r>
      <w:r w:rsidR="008B267F" w:rsidRPr="000A6C7F">
        <w:rPr>
          <w:color w:val="000000"/>
        </w:rPr>
        <w:t xml:space="preserve">or outside Washington State, </w:t>
      </w:r>
      <w:r w:rsidR="003A3BE9" w:rsidRPr="000A6C7F">
        <w:rPr>
          <w:color w:val="000000"/>
        </w:rPr>
        <w:t xml:space="preserve">unless advised in writing by </w:t>
      </w:r>
      <w:r w:rsidR="00073594" w:rsidRPr="000A6C7F">
        <w:rPr>
          <w:color w:val="000000"/>
        </w:rPr>
        <w:t>the</w:t>
      </w:r>
      <w:r w:rsidR="003A3BE9" w:rsidRPr="000A6C7F">
        <w:rPr>
          <w:color w:val="000000"/>
        </w:rPr>
        <w:t xml:space="preserve"> </w:t>
      </w:r>
      <w:r w:rsidR="009E7A24" w:rsidRPr="00994CB0">
        <w:rPr>
          <w:color w:val="000000"/>
        </w:rPr>
        <w:t>case manager</w:t>
      </w:r>
      <w:r w:rsidR="003A3BE9" w:rsidRPr="000A6C7F">
        <w:rPr>
          <w:color w:val="000000"/>
        </w:rPr>
        <w:t xml:space="preserve"> that it is not necessary to do so.</w:t>
      </w:r>
    </w:p>
    <w:p w14:paraId="42FB7376" w14:textId="509794AB" w:rsidR="003A3BE9" w:rsidRPr="000A6C7F" w:rsidRDefault="008334AF" w:rsidP="002D06EC">
      <w:pPr>
        <w:widowControl/>
        <w:numPr>
          <w:ilvl w:val="0"/>
          <w:numId w:val="4"/>
        </w:numPr>
        <w:tabs>
          <w:tab w:val="clear" w:pos="360"/>
          <w:tab w:val="num" w:pos="270"/>
        </w:tabs>
        <w:spacing w:after="60"/>
        <w:ind w:left="270" w:hanging="270"/>
        <w:rPr>
          <w:color w:val="000000"/>
        </w:rPr>
      </w:pPr>
      <w:r w:rsidRPr="000A6C7F">
        <w:rPr>
          <w:color w:val="000000"/>
        </w:rPr>
        <w:t>I must o</w:t>
      </w:r>
      <w:r w:rsidR="00ED11CA" w:rsidRPr="000A6C7F">
        <w:rPr>
          <w:color w:val="000000"/>
        </w:rPr>
        <w:t xml:space="preserve">btain permission from the </w:t>
      </w:r>
      <w:r w:rsidR="000334A4" w:rsidRPr="00994CB0">
        <w:rPr>
          <w:color w:val="000000"/>
        </w:rPr>
        <w:t>case manager</w:t>
      </w:r>
      <w:r w:rsidR="003A3BE9" w:rsidRPr="000A6C7F">
        <w:rPr>
          <w:color w:val="000000"/>
        </w:rPr>
        <w:t xml:space="preserve"> before changing residence</w:t>
      </w:r>
      <w:r w:rsidR="004213DD" w:rsidRPr="000A6C7F">
        <w:rPr>
          <w:color w:val="000000"/>
        </w:rPr>
        <w:t>, even for one night</w:t>
      </w:r>
      <w:r w:rsidR="003A3BE9" w:rsidRPr="000A6C7F">
        <w:rPr>
          <w:color w:val="000000"/>
        </w:rPr>
        <w:t>.</w:t>
      </w:r>
    </w:p>
    <w:p w14:paraId="43895C4B" w14:textId="622F5483" w:rsidR="00ED11CA" w:rsidRPr="000A6C7F" w:rsidRDefault="008334AF" w:rsidP="002D06EC">
      <w:pPr>
        <w:widowControl/>
        <w:numPr>
          <w:ilvl w:val="0"/>
          <w:numId w:val="4"/>
        </w:numPr>
        <w:tabs>
          <w:tab w:val="clear" w:pos="360"/>
          <w:tab w:val="num" w:pos="270"/>
        </w:tabs>
        <w:spacing w:after="60"/>
        <w:ind w:left="270" w:hanging="270"/>
        <w:rPr>
          <w:color w:val="000000"/>
        </w:rPr>
      </w:pPr>
      <w:r w:rsidRPr="000A6C7F">
        <w:rPr>
          <w:color w:val="000000"/>
        </w:rPr>
        <w:t>I will n</w:t>
      </w:r>
      <w:r w:rsidR="00ED11CA" w:rsidRPr="000A6C7F">
        <w:rPr>
          <w:color w:val="000000"/>
        </w:rPr>
        <w:t xml:space="preserve">otify the </w:t>
      </w:r>
      <w:r w:rsidR="005941E6" w:rsidRPr="00994CB0">
        <w:rPr>
          <w:color w:val="000000"/>
        </w:rPr>
        <w:t>case manager</w:t>
      </w:r>
      <w:r w:rsidR="00ED11CA" w:rsidRPr="000A6C7F">
        <w:rPr>
          <w:color w:val="000000"/>
        </w:rPr>
        <w:t xml:space="preserve"> before changing employment.</w:t>
      </w:r>
    </w:p>
    <w:p w14:paraId="1BBD409F" w14:textId="77777777" w:rsidR="00FA140F" w:rsidRPr="000A6C7F" w:rsidRDefault="00FA140F" w:rsidP="002373B5">
      <w:pPr>
        <w:pStyle w:val="ListParagraph"/>
        <w:numPr>
          <w:ilvl w:val="0"/>
          <w:numId w:val="4"/>
        </w:numPr>
        <w:tabs>
          <w:tab w:val="clear" w:pos="360"/>
          <w:tab w:val="num" w:pos="270"/>
        </w:tabs>
        <w:spacing w:after="60"/>
        <w:ind w:left="270" w:hanging="270"/>
        <w:contextualSpacing w:val="0"/>
        <w:rPr>
          <w:color w:val="000000"/>
        </w:rPr>
      </w:pPr>
      <w:r w:rsidRPr="000A6C7F">
        <w:rPr>
          <w:color w:val="000000"/>
        </w:rPr>
        <w:t>If the court/Board/Department has ordered me to receive mental health or substance use disorder treatment, I must disclose to the treatment provider that I am under Department supervision, unless otherwise granted by the court.</w:t>
      </w:r>
    </w:p>
    <w:tbl>
      <w:tblPr>
        <w:tblStyle w:val="TableGrid"/>
        <w:tblW w:w="0" w:type="auto"/>
        <w:shd w:val="clear" w:color="auto" w:fill="BFBFBF" w:themeFill="background1" w:themeFillShade="BF"/>
        <w:tblLook w:val="04A0" w:firstRow="1" w:lastRow="0" w:firstColumn="1" w:lastColumn="0" w:noHBand="0" w:noVBand="1"/>
      </w:tblPr>
      <w:tblGrid>
        <w:gridCol w:w="10790"/>
      </w:tblGrid>
      <w:tr w:rsidR="00FA140F" w:rsidRPr="000A6C7F" w14:paraId="252D8A76" w14:textId="77777777" w:rsidTr="00EE577D">
        <w:tc>
          <w:tcPr>
            <w:tcW w:w="10790" w:type="dxa"/>
            <w:shd w:val="clear" w:color="auto" w:fill="F2F2F2" w:themeFill="background1" w:themeFillShade="F2"/>
            <w:vAlign w:val="center"/>
          </w:tcPr>
          <w:p w14:paraId="4664D433" w14:textId="77777777" w:rsidR="00FA140F" w:rsidRPr="000A6C7F" w:rsidRDefault="00FA140F" w:rsidP="00C05BAB">
            <w:pPr>
              <w:widowControl/>
              <w:jc w:val="center"/>
              <w:rPr>
                <w:b/>
                <w:color w:val="000000"/>
              </w:rPr>
            </w:pPr>
            <w:r w:rsidRPr="000A6C7F">
              <w:rPr>
                <w:b/>
                <w:color w:val="000000"/>
              </w:rPr>
              <w:t>ADDITIONAL CONDITIONS</w:t>
            </w:r>
          </w:p>
        </w:tc>
      </w:tr>
    </w:tbl>
    <w:p w14:paraId="5F2593DA" w14:textId="4CCA111D" w:rsidR="00FA140F" w:rsidRPr="00DD10E3" w:rsidRDefault="00FA140F" w:rsidP="00E95F6E">
      <w:pPr>
        <w:pStyle w:val="ListParagraph"/>
        <w:numPr>
          <w:ilvl w:val="0"/>
          <w:numId w:val="5"/>
        </w:numPr>
        <w:tabs>
          <w:tab w:val="clear" w:pos="360"/>
          <w:tab w:val="num" w:pos="270"/>
        </w:tabs>
        <w:spacing w:before="60" w:after="60"/>
        <w:ind w:left="274" w:hanging="274"/>
        <w:rPr>
          <w:color w:val="000000"/>
        </w:rPr>
      </w:pPr>
      <w:r w:rsidRPr="00DD10E3">
        <w:rPr>
          <w:color w:val="000000"/>
        </w:rPr>
        <w:t xml:space="preserve">I will notify the </w:t>
      </w:r>
      <w:r w:rsidR="000075AF" w:rsidRPr="00994CB0">
        <w:rPr>
          <w:color w:val="000000"/>
        </w:rPr>
        <w:t>case manager</w:t>
      </w:r>
      <w:r w:rsidRPr="00DD10E3">
        <w:rPr>
          <w:color w:val="000000"/>
        </w:rPr>
        <w:t xml:space="preserve"> before changing education program</w:t>
      </w:r>
      <w:r w:rsidR="00BD67E9" w:rsidRPr="00994CB0">
        <w:rPr>
          <w:color w:val="000000"/>
        </w:rPr>
        <w:t>s</w:t>
      </w:r>
      <w:r w:rsidRPr="00DD10E3">
        <w:rPr>
          <w:color w:val="000000"/>
        </w:rPr>
        <w:t>.</w:t>
      </w:r>
    </w:p>
    <w:p w14:paraId="3FA5FADF" w14:textId="4A0EB016" w:rsidR="003A3BE9" w:rsidRPr="000A6C7F" w:rsidRDefault="003A3BE9" w:rsidP="002D06EC">
      <w:pPr>
        <w:widowControl/>
        <w:numPr>
          <w:ilvl w:val="0"/>
          <w:numId w:val="5"/>
        </w:numPr>
        <w:tabs>
          <w:tab w:val="clear" w:pos="360"/>
          <w:tab w:val="num" w:pos="270"/>
        </w:tabs>
        <w:spacing w:after="60"/>
        <w:ind w:left="270" w:hanging="270"/>
        <w:rPr>
          <w:color w:val="000000"/>
        </w:rPr>
      </w:pPr>
      <w:r w:rsidRPr="000A6C7F">
        <w:rPr>
          <w:color w:val="000000"/>
        </w:rPr>
        <w:t>If</w:t>
      </w:r>
      <w:r w:rsidR="000D7F80" w:rsidRPr="000A6C7F">
        <w:t xml:space="preserve"> </w:t>
      </w:r>
      <w:r w:rsidR="008334AF" w:rsidRPr="000A6C7F">
        <w:t xml:space="preserve">my crime of conviction is a </w:t>
      </w:r>
      <w:r w:rsidRPr="000A6C7F">
        <w:rPr>
          <w:color w:val="000000"/>
        </w:rPr>
        <w:t>sex offen</w:t>
      </w:r>
      <w:r w:rsidR="00DE0FAE" w:rsidRPr="000A6C7F">
        <w:rPr>
          <w:color w:val="000000"/>
        </w:rPr>
        <w:t>se</w:t>
      </w:r>
      <w:r w:rsidR="000D7F80" w:rsidRPr="000A6C7F">
        <w:rPr>
          <w:color w:val="000000"/>
        </w:rPr>
        <w:t xml:space="preserve"> </w:t>
      </w:r>
      <w:r w:rsidRPr="000A6C7F">
        <w:rPr>
          <w:color w:val="000000"/>
        </w:rPr>
        <w:t>committed on or after 6/6/96, with a minor child victim,</w:t>
      </w:r>
      <w:r w:rsidR="00473528" w:rsidRPr="000A6C7F">
        <w:rPr>
          <w:color w:val="000000"/>
        </w:rPr>
        <w:t xml:space="preserve"> </w:t>
      </w:r>
      <w:r w:rsidR="008334AF" w:rsidRPr="000A6C7F">
        <w:rPr>
          <w:color w:val="000000"/>
        </w:rPr>
        <w:t>I</w:t>
      </w:r>
      <w:r w:rsidR="00473528" w:rsidRPr="000A6C7F">
        <w:rPr>
          <w:color w:val="000000"/>
        </w:rPr>
        <w:t xml:space="preserve"> must</w:t>
      </w:r>
      <w:r w:rsidRPr="000A6C7F">
        <w:rPr>
          <w:color w:val="000000"/>
        </w:rPr>
        <w:t xml:space="preserve"> avoid contact with </w:t>
      </w:r>
      <w:r w:rsidR="008334AF" w:rsidRPr="000A6C7F">
        <w:rPr>
          <w:color w:val="000000"/>
        </w:rPr>
        <w:t xml:space="preserve">the </w:t>
      </w:r>
      <w:r w:rsidRPr="000A6C7F">
        <w:rPr>
          <w:color w:val="000000"/>
        </w:rPr>
        <w:t xml:space="preserve">victim </w:t>
      </w:r>
      <w:r w:rsidR="00155644" w:rsidRPr="000A6C7F">
        <w:rPr>
          <w:color w:val="000000"/>
        </w:rPr>
        <w:t>and</w:t>
      </w:r>
      <w:r w:rsidRPr="000A6C7F">
        <w:rPr>
          <w:color w:val="000000"/>
        </w:rPr>
        <w:t xml:space="preserve"> minor</w:t>
      </w:r>
      <w:r w:rsidR="00155644" w:rsidRPr="000A6C7F">
        <w:rPr>
          <w:color w:val="000000"/>
        </w:rPr>
        <w:t>s</w:t>
      </w:r>
      <w:r w:rsidRPr="000A6C7F">
        <w:rPr>
          <w:color w:val="000000"/>
        </w:rPr>
        <w:t xml:space="preserve"> </w:t>
      </w:r>
      <w:r w:rsidR="00155644" w:rsidRPr="000A6C7F">
        <w:rPr>
          <w:color w:val="000000"/>
        </w:rPr>
        <w:t>o</w:t>
      </w:r>
      <w:r w:rsidRPr="000A6C7F">
        <w:rPr>
          <w:color w:val="000000"/>
        </w:rPr>
        <w:t>f similar age</w:t>
      </w:r>
      <w:r w:rsidR="00155644" w:rsidRPr="000A6C7F">
        <w:rPr>
          <w:color w:val="000000"/>
        </w:rPr>
        <w:t>,</w:t>
      </w:r>
      <w:r w:rsidR="00473528" w:rsidRPr="000A6C7F">
        <w:rPr>
          <w:color w:val="000000"/>
        </w:rPr>
        <w:t xml:space="preserve"> </w:t>
      </w:r>
      <w:r w:rsidR="008334AF" w:rsidRPr="000A6C7F">
        <w:rPr>
          <w:color w:val="000000"/>
        </w:rPr>
        <w:t>and avoid areas</w:t>
      </w:r>
      <w:r w:rsidRPr="000A6C7F">
        <w:rPr>
          <w:color w:val="000000"/>
        </w:rPr>
        <w:t xml:space="preserve"> </w:t>
      </w:r>
      <w:r w:rsidR="004276B0" w:rsidRPr="000A6C7F">
        <w:rPr>
          <w:color w:val="000000"/>
        </w:rPr>
        <w:t>where minors congregate</w:t>
      </w:r>
      <w:r w:rsidR="008334AF" w:rsidRPr="000A6C7F">
        <w:rPr>
          <w:color w:val="000000"/>
        </w:rPr>
        <w:t>,</w:t>
      </w:r>
      <w:r w:rsidR="000102DE" w:rsidRPr="000A6C7F">
        <w:rPr>
          <w:color w:val="000000"/>
        </w:rPr>
        <w:t xml:space="preserve"> </w:t>
      </w:r>
      <w:r w:rsidR="008334AF" w:rsidRPr="000A6C7F">
        <w:rPr>
          <w:color w:val="000000"/>
        </w:rPr>
        <w:t>unless</w:t>
      </w:r>
      <w:r w:rsidRPr="000A6C7F">
        <w:rPr>
          <w:color w:val="000000"/>
        </w:rPr>
        <w:t xml:space="preserve"> authorized by the </w:t>
      </w:r>
      <w:r w:rsidR="00B24C27" w:rsidRPr="00994CB0">
        <w:rPr>
          <w:color w:val="000000"/>
        </w:rPr>
        <w:t>case manager</w:t>
      </w:r>
      <w:r w:rsidRPr="000A6C7F">
        <w:rPr>
          <w:color w:val="000000"/>
        </w:rPr>
        <w:t>.</w:t>
      </w:r>
    </w:p>
    <w:p w14:paraId="5D960D55" w14:textId="77777777" w:rsidR="009401ED" w:rsidRPr="000A6C7F" w:rsidRDefault="009401ED" w:rsidP="002D06EC">
      <w:pPr>
        <w:widowControl/>
        <w:numPr>
          <w:ilvl w:val="0"/>
          <w:numId w:val="5"/>
        </w:numPr>
        <w:tabs>
          <w:tab w:val="clear" w:pos="360"/>
          <w:tab w:val="num" w:pos="270"/>
        </w:tabs>
        <w:spacing w:after="60"/>
        <w:ind w:left="270" w:hanging="270"/>
      </w:pPr>
      <w:r w:rsidRPr="000A6C7F">
        <w:rPr>
          <w:color w:val="000000"/>
        </w:rPr>
        <w:t xml:space="preserve">If </w:t>
      </w:r>
      <w:r w:rsidRPr="000A6C7F">
        <w:t>my sentence requires registration, I have been advised and understand the registration requirements and have</w:t>
      </w:r>
      <w:r w:rsidR="00E27A67" w:rsidRPr="000A6C7F">
        <w:t xml:space="preserve"> signed </w:t>
      </w:r>
      <w:smartTag w:uri="urn:schemas-microsoft-com:office:smarttags" w:element="stockticker">
        <w:r w:rsidR="00E27A67" w:rsidRPr="000A6C7F">
          <w:t>DOC</w:t>
        </w:r>
      </w:smartTag>
      <w:r w:rsidR="00E27A67" w:rsidRPr="000A6C7F">
        <w:t xml:space="preserve"> 07-023 Registration Notification.</w:t>
      </w:r>
    </w:p>
    <w:p w14:paraId="608A6B4A" w14:textId="30861ED3" w:rsidR="003A3BE9" w:rsidRPr="000A6C7F" w:rsidRDefault="008334AF" w:rsidP="002D06EC">
      <w:pPr>
        <w:widowControl/>
        <w:numPr>
          <w:ilvl w:val="0"/>
          <w:numId w:val="6"/>
        </w:numPr>
        <w:tabs>
          <w:tab w:val="clear" w:pos="360"/>
          <w:tab w:val="num" w:pos="270"/>
        </w:tabs>
        <w:spacing w:after="60"/>
        <w:ind w:left="270" w:hanging="270"/>
      </w:pPr>
      <w:r w:rsidRPr="000A6C7F">
        <w:t>I will a</w:t>
      </w:r>
      <w:r w:rsidR="003A3BE9" w:rsidRPr="000A6C7F">
        <w:t xml:space="preserve">bide by written or verbal instructions issued by </w:t>
      </w:r>
      <w:r w:rsidR="00FA140F" w:rsidRPr="000A6C7F">
        <w:t xml:space="preserve">any </w:t>
      </w:r>
      <w:r w:rsidR="008A20EF" w:rsidRPr="00994CB0">
        <w:t>Department</w:t>
      </w:r>
      <w:r w:rsidR="008A20EF">
        <w:t xml:space="preserve"> </w:t>
      </w:r>
      <w:r w:rsidR="00FA140F" w:rsidRPr="000A6C7F">
        <w:t>employee or contract staff.</w:t>
      </w:r>
    </w:p>
    <w:p w14:paraId="3942E7ED" w14:textId="0222F0A0" w:rsidR="00076D56" w:rsidRPr="000A6C7F" w:rsidRDefault="00076D56" w:rsidP="002D06EC">
      <w:pPr>
        <w:widowControl/>
        <w:numPr>
          <w:ilvl w:val="0"/>
          <w:numId w:val="6"/>
        </w:numPr>
        <w:tabs>
          <w:tab w:val="clear" w:pos="360"/>
          <w:tab w:val="num" w:pos="270"/>
        </w:tabs>
        <w:spacing w:after="60"/>
        <w:ind w:left="270" w:hanging="270"/>
      </w:pPr>
      <w:r w:rsidRPr="000A6C7F">
        <w:t>I will abide by any agreements, acknowledgment requirements, or instructions issued by the court/Board/</w:t>
      </w:r>
      <w:r w:rsidR="00675B33">
        <w:t xml:space="preserve"> </w:t>
      </w:r>
      <w:r w:rsidRPr="000A6C7F">
        <w:t>Department.</w:t>
      </w:r>
    </w:p>
    <w:p w14:paraId="56C8341B" w14:textId="24594E89" w:rsidR="00076D56" w:rsidRPr="000A6C7F" w:rsidRDefault="008334AF" w:rsidP="002D06EC">
      <w:pPr>
        <w:widowControl/>
        <w:numPr>
          <w:ilvl w:val="0"/>
          <w:numId w:val="6"/>
        </w:numPr>
        <w:tabs>
          <w:tab w:val="clear" w:pos="360"/>
          <w:tab w:val="num" w:pos="270"/>
        </w:tabs>
        <w:spacing w:after="60"/>
        <w:ind w:left="270" w:hanging="270"/>
        <w:rPr>
          <w:color w:val="000000"/>
        </w:rPr>
      </w:pPr>
      <w:r w:rsidRPr="000A6C7F">
        <w:t>I will a</w:t>
      </w:r>
      <w:r w:rsidR="003A3BE9" w:rsidRPr="000A6C7F">
        <w:t xml:space="preserve">bide by any </w:t>
      </w:r>
      <w:r w:rsidR="00185D99" w:rsidRPr="000A6C7F">
        <w:t>Department</w:t>
      </w:r>
      <w:r w:rsidR="003A3BE9" w:rsidRPr="000A6C7F">
        <w:t xml:space="preserve"> imposed conditions</w:t>
      </w:r>
      <w:r w:rsidR="00DE5966" w:rsidRPr="000A6C7F">
        <w:t xml:space="preserve">, or </w:t>
      </w:r>
      <w:r w:rsidR="00377337" w:rsidRPr="000A6C7F">
        <w:t>court/</w:t>
      </w:r>
      <w:r w:rsidR="00CD72A3" w:rsidRPr="000A6C7F">
        <w:t>Board</w:t>
      </w:r>
      <w:r w:rsidR="00377337" w:rsidRPr="000A6C7F">
        <w:t xml:space="preserve"> approved conditions for </w:t>
      </w:r>
      <w:r w:rsidR="00DE5966" w:rsidRPr="000A6C7F">
        <w:t>p</w:t>
      </w:r>
      <w:r w:rsidR="00377337" w:rsidRPr="000A6C7F">
        <w:t xml:space="preserve">re-SRA and Community Custody Board </w:t>
      </w:r>
      <w:r w:rsidR="006219B5" w:rsidRPr="00994CB0">
        <w:t>individuals</w:t>
      </w:r>
      <w:r w:rsidR="00377337" w:rsidRPr="000A6C7F">
        <w:t>.</w:t>
      </w:r>
      <w:r w:rsidR="008C24E2" w:rsidRPr="000A6C7F">
        <w:t xml:space="preserve"> </w:t>
      </w:r>
    </w:p>
    <w:p w14:paraId="5983D4D0" w14:textId="1E346C85" w:rsidR="003A3BE9" w:rsidRPr="000A6C7F" w:rsidRDefault="00BD3BFE" w:rsidP="00EC7016">
      <w:pPr>
        <w:widowControl/>
        <w:numPr>
          <w:ilvl w:val="0"/>
          <w:numId w:val="6"/>
        </w:numPr>
        <w:tabs>
          <w:tab w:val="clear" w:pos="360"/>
          <w:tab w:val="num" w:pos="270"/>
        </w:tabs>
        <w:ind w:left="270" w:hanging="270"/>
        <w:rPr>
          <w:color w:val="000000"/>
        </w:rPr>
      </w:pPr>
      <w:r w:rsidRPr="000A6C7F">
        <w:t xml:space="preserve">I have received DOC 09-252 Request to Appeal Imposed Condition and understand </w:t>
      </w:r>
      <w:r w:rsidRPr="000A6C7F">
        <w:rPr>
          <w:color w:val="000000"/>
        </w:rPr>
        <w:t xml:space="preserve">that I </w:t>
      </w:r>
      <w:r w:rsidR="008C24E2" w:rsidRPr="000A6C7F">
        <w:rPr>
          <w:color w:val="000000"/>
        </w:rPr>
        <w:t xml:space="preserve">must </w:t>
      </w:r>
      <w:r w:rsidRPr="000A6C7F">
        <w:rPr>
          <w:color w:val="000000"/>
        </w:rPr>
        <w:t xml:space="preserve">complete and </w:t>
      </w:r>
      <w:r w:rsidR="008C24E2" w:rsidRPr="000A6C7F">
        <w:rPr>
          <w:color w:val="000000"/>
        </w:rPr>
        <w:t xml:space="preserve">submit </w:t>
      </w:r>
      <w:r w:rsidRPr="000A6C7F">
        <w:rPr>
          <w:color w:val="000000"/>
        </w:rPr>
        <w:t xml:space="preserve">the form </w:t>
      </w:r>
      <w:r w:rsidR="008C24E2" w:rsidRPr="000A6C7F">
        <w:rPr>
          <w:color w:val="000000"/>
        </w:rPr>
        <w:t>to the Field</w:t>
      </w:r>
      <w:r w:rsidR="003B192C" w:rsidRPr="000A6C7F">
        <w:rPr>
          <w:color w:val="000000"/>
        </w:rPr>
        <w:t xml:space="preserve"> Administrator within 48 hours of being served with </w:t>
      </w:r>
      <w:r w:rsidR="00076D56" w:rsidRPr="000A6C7F">
        <w:rPr>
          <w:color w:val="000000"/>
        </w:rPr>
        <w:t>a Department</w:t>
      </w:r>
      <w:r w:rsidR="00C54594" w:rsidRPr="00994CB0">
        <w:rPr>
          <w:color w:val="000000"/>
        </w:rPr>
        <w:t>-</w:t>
      </w:r>
      <w:r w:rsidR="003B192C" w:rsidRPr="00994CB0">
        <w:rPr>
          <w:color w:val="000000"/>
        </w:rPr>
        <w:t>imposed</w:t>
      </w:r>
      <w:r w:rsidR="003B192C" w:rsidRPr="000A6C7F">
        <w:rPr>
          <w:color w:val="000000"/>
        </w:rPr>
        <w:t xml:space="preserve"> </w:t>
      </w:r>
      <w:r w:rsidR="00076D56" w:rsidRPr="000A6C7F">
        <w:rPr>
          <w:color w:val="000000"/>
        </w:rPr>
        <w:t>condition if I wish to</w:t>
      </w:r>
      <w:r w:rsidR="00042692" w:rsidRPr="000A6C7F">
        <w:rPr>
          <w:color w:val="000000"/>
        </w:rPr>
        <w:t xml:space="preserve"> appeal.</w:t>
      </w:r>
    </w:p>
    <w:tbl>
      <w:tblPr>
        <w:tblW w:w="1710" w:type="dxa"/>
        <w:tblInd w:w="9090" w:type="dxa"/>
        <w:tblLayout w:type="fixed"/>
        <w:tblCellMar>
          <w:left w:w="115" w:type="dxa"/>
          <w:right w:w="0" w:type="dxa"/>
        </w:tblCellMar>
        <w:tblLook w:val="0000" w:firstRow="0" w:lastRow="0" w:firstColumn="0" w:lastColumn="0" w:noHBand="0" w:noVBand="0"/>
      </w:tblPr>
      <w:tblGrid>
        <w:gridCol w:w="1710"/>
      </w:tblGrid>
      <w:tr w:rsidR="00D855AC" w:rsidRPr="000A6C7F" w14:paraId="4A030FEB" w14:textId="77777777" w:rsidTr="00EC7016">
        <w:trPr>
          <w:trHeight w:val="50"/>
        </w:trPr>
        <w:tc>
          <w:tcPr>
            <w:tcW w:w="1710" w:type="dxa"/>
            <w:tcBorders>
              <w:top w:val="single" w:sz="4" w:space="0" w:color="auto"/>
            </w:tcBorders>
          </w:tcPr>
          <w:p w14:paraId="318803B5" w14:textId="77777777" w:rsidR="00D855AC" w:rsidRPr="006372AC" w:rsidRDefault="00D855AC" w:rsidP="00D57A0C">
            <w:pPr>
              <w:widowControl/>
              <w:tabs>
                <w:tab w:val="num" w:pos="270"/>
                <w:tab w:val="left" w:pos="8910"/>
              </w:tabs>
              <w:ind w:left="270" w:right="43" w:hanging="270"/>
              <w:jc w:val="center"/>
              <w:rPr>
                <w:color w:val="000000"/>
                <w:sz w:val="18"/>
                <w:szCs w:val="18"/>
              </w:rPr>
            </w:pPr>
            <w:r w:rsidRPr="006372AC">
              <w:rPr>
                <w:color w:val="000000"/>
                <w:sz w:val="18"/>
                <w:szCs w:val="18"/>
              </w:rPr>
              <w:t>Initial</w:t>
            </w:r>
          </w:p>
        </w:tc>
      </w:tr>
    </w:tbl>
    <w:p w14:paraId="72868A0D" w14:textId="77777777" w:rsidR="00FA140F" w:rsidRPr="007A179D" w:rsidRDefault="008334AF" w:rsidP="00FA140F">
      <w:pPr>
        <w:widowControl/>
        <w:numPr>
          <w:ilvl w:val="0"/>
          <w:numId w:val="6"/>
        </w:numPr>
        <w:tabs>
          <w:tab w:val="clear" w:pos="360"/>
          <w:tab w:val="num" w:pos="270"/>
        </w:tabs>
        <w:spacing w:after="60"/>
        <w:ind w:left="274" w:hanging="274"/>
        <w:rPr>
          <w:color w:val="000000"/>
        </w:rPr>
      </w:pPr>
      <w:r w:rsidRPr="000A6C7F">
        <w:rPr>
          <w:color w:val="000000"/>
        </w:rPr>
        <w:t>I will o</w:t>
      </w:r>
      <w:r w:rsidR="00377337" w:rsidRPr="000A6C7F">
        <w:rPr>
          <w:color w:val="000000"/>
        </w:rPr>
        <w:t xml:space="preserve">bey all laws.  </w:t>
      </w:r>
      <w:r w:rsidR="00F33D37" w:rsidRPr="000A6C7F">
        <w:rPr>
          <w:color w:val="000000"/>
        </w:rPr>
        <w:t>For c</w:t>
      </w:r>
      <w:r w:rsidR="00377337" w:rsidRPr="000A6C7F">
        <w:rPr>
          <w:color w:val="000000"/>
        </w:rPr>
        <w:t>auses under court/</w:t>
      </w:r>
      <w:r w:rsidR="00CD72A3" w:rsidRPr="000A6C7F">
        <w:rPr>
          <w:color w:val="000000"/>
        </w:rPr>
        <w:t xml:space="preserve">Board </w:t>
      </w:r>
      <w:r w:rsidR="00DE5966" w:rsidRPr="000A6C7F">
        <w:rPr>
          <w:color w:val="000000"/>
        </w:rPr>
        <w:t>j</w:t>
      </w:r>
      <w:r w:rsidR="00377337" w:rsidRPr="000A6C7F">
        <w:rPr>
          <w:color w:val="000000"/>
        </w:rPr>
        <w:t>urisdiction</w:t>
      </w:r>
      <w:r w:rsidR="00F33D37" w:rsidRPr="000A6C7F">
        <w:rPr>
          <w:color w:val="000000"/>
        </w:rPr>
        <w:t xml:space="preserve">, </w:t>
      </w:r>
      <w:r w:rsidR="00FA140F" w:rsidRPr="000A6C7F">
        <w:rPr>
          <w:color w:val="000000"/>
        </w:rPr>
        <w:t>this condition may only be imposed by</w:t>
      </w:r>
      <w:r w:rsidR="00FA140F" w:rsidRPr="002D7742">
        <w:rPr>
          <w:color w:val="000000"/>
        </w:rPr>
        <w:t xml:space="preserve"> the court/Board</w:t>
      </w:r>
      <w:r w:rsidR="00FA140F" w:rsidRPr="007A179D">
        <w:rPr>
          <w:color w:val="000000"/>
        </w:rPr>
        <w:t>.</w:t>
      </w:r>
    </w:p>
    <w:p w14:paraId="2E6B1334" w14:textId="77777777" w:rsidR="00FC6628" w:rsidRPr="00FA140F" w:rsidRDefault="00FC6628" w:rsidP="00531862">
      <w:pPr>
        <w:widowControl/>
        <w:numPr>
          <w:ilvl w:val="0"/>
          <w:numId w:val="6"/>
        </w:numPr>
        <w:tabs>
          <w:tab w:val="clear" w:pos="360"/>
          <w:tab w:val="num" w:pos="270"/>
        </w:tabs>
        <w:spacing w:after="60"/>
        <w:ind w:left="274" w:hanging="274"/>
        <w:rPr>
          <w:color w:val="000000"/>
        </w:rPr>
      </w:pPr>
      <w:r w:rsidRPr="00FA140F">
        <w:rPr>
          <w:color w:val="000000"/>
        </w:rPr>
        <w:lastRenderedPageBreak/>
        <w:t>I will not threaten or exhibit assaultive behavior toward any Department employee, contract staff, or volunteer, or any family member of a Department employee, contract staff, or volunteer.</w:t>
      </w:r>
    </w:p>
    <w:p w14:paraId="5CCC7CBE" w14:textId="2BF1DF95" w:rsidR="0017369F" w:rsidRPr="00DC275B" w:rsidRDefault="0017369F" w:rsidP="00C5625C">
      <w:pPr>
        <w:widowControl/>
        <w:numPr>
          <w:ilvl w:val="0"/>
          <w:numId w:val="6"/>
        </w:numPr>
        <w:tabs>
          <w:tab w:val="clear" w:pos="360"/>
          <w:tab w:val="num" w:pos="270"/>
        </w:tabs>
        <w:spacing w:after="60"/>
        <w:ind w:left="274" w:hanging="274"/>
        <w:rPr>
          <w:color w:val="000000"/>
        </w:rPr>
      </w:pPr>
      <w:r w:rsidRPr="00DC275B">
        <w:rPr>
          <w:color w:val="000000"/>
        </w:rPr>
        <w:t>If I am</w:t>
      </w:r>
      <w:r w:rsidR="00EE577D">
        <w:rPr>
          <w:color w:val="000000"/>
        </w:rPr>
        <w:t xml:space="preserve"> </w:t>
      </w:r>
      <w:r w:rsidR="005821D2" w:rsidRPr="00EE577D">
        <w:rPr>
          <w:color w:val="000000"/>
        </w:rPr>
        <w:t>being supervised under a drug sentencing alternative</w:t>
      </w:r>
      <w:r w:rsidR="005821D2" w:rsidRPr="00DC275B">
        <w:t xml:space="preserve">, </w:t>
      </w:r>
      <w:r w:rsidRPr="00DC275B">
        <w:rPr>
          <w:color w:val="000000"/>
        </w:rPr>
        <w:t xml:space="preserve">I will not use </w:t>
      </w:r>
      <w:r w:rsidR="004213DD" w:rsidRPr="00DC275B">
        <w:rPr>
          <w:color w:val="000000"/>
        </w:rPr>
        <w:t>alcohol</w:t>
      </w:r>
      <w:r w:rsidR="002B06DA" w:rsidRPr="00DC275B">
        <w:rPr>
          <w:color w:val="000000"/>
        </w:rPr>
        <w:t>, marijuana,</w:t>
      </w:r>
      <w:r w:rsidR="004213DD" w:rsidRPr="00DC275B">
        <w:rPr>
          <w:color w:val="000000"/>
        </w:rPr>
        <w:t xml:space="preserve"> or </w:t>
      </w:r>
      <w:r w:rsidR="002B06DA" w:rsidRPr="00DC275B">
        <w:rPr>
          <w:color w:val="000000"/>
        </w:rPr>
        <w:t>illicit drugs</w:t>
      </w:r>
      <w:r w:rsidRPr="00DC275B">
        <w:rPr>
          <w:color w:val="000000"/>
        </w:rPr>
        <w:t>.</w:t>
      </w:r>
    </w:p>
    <w:p w14:paraId="2BDA7079" w14:textId="77777777" w:rsidR="00F33D37" w:rsidRPr="007A179D" w:rsidRDefault="00F33D37" w:rsidP="00C5625C">
      <w:pPr>
        <w:widowControl/>
        <w:numPr>
          <w:ilvl w:val="0"/>
          <w:numId w:val="6"/>
        </w:numPr>
        <w:tabs>
          <w:tab w:val="clear" w:pos="360"/>
          <w:tab w:val="num" w:pos="270"/>
        </w:tabs>
        <w:spacing w:after="60"/>
        <w:ind w:left="274" w:hanging="274"/>
        <w:rPr>
          <w:color w:val="000000"/>
        </w:rPr>
      </w:pPr>
      <w:r w:rsidRPr="007A179D">
        <w:rPr>
          <w:color w:val="000000"/>
        </w:rPr>
        <w:t>I consent to allow home visits to monitor my compliance with supervision.  These visits include access for purposes of visual inspection of all areas of reside</w:t>
      </w:r>
      <w:r w:rsidR="00E63DC4" w:rsidRPr="007A179D">
        <w:rPr>
          <w:color w:val="000000"/>
        </w:rPr>
        <w:t>nce in which I have exclusive or</w:t>
      </w:r>
      <w:r w:rsidRPr="007A179D">
        <w:rPr>
          <w:color w:val="000000"/>
        </w:rPr>
        <w:t xml:space="preserve"> joint control/access.</w:t>
      </w:r>
    </w:p>
    <w:p w14:paraId="76199790" w14:textId="77777777" w:rsidR="0001441E" w:rsidRDefault="001A2379" w:rsidP="00B85AC3">
      <w:pPr>
        <w:widowControl/>
        <w:numPr>
          <w:ilvl w:val="0"/>
          <w:numId w:val="6"/>
        </w:numPr>
        <w:tabs>
          <w:tab w:val="clear" w:pos="360"/>
          <w:tab w:val="num" w:pos="270"/>
        </w:tabs>
        <w:spacing w:after="60"/>
        <w:ind w:left="274" w:hanging="274"/>
        <w:rPr>
          <w:color w:val="000000"/>
        </w:rPr>
      </w:pPr>
      <w:r w:rsidRPr="007A179D">
        <w:rPr>
          <w:color w:val="000000"/>
        </w:rPr>
        <w:t xml:space="preserve">Based on eligibility, </w:t>
      </w:r>
      <w:r w:rsidR="008334AF" w:rsidRPr="007A179D">
        <w:rPr>
          <w:color w:val="000000"/>
        </w:rPr>
        <w:t xml:space="preserve">I will </w:t>
      </w:r>
      <w:r w:rsidRPr="007A179D">
        <w:rPr>
          <w:color w:val="000000"/>
        </w:rPr>
        <w:t xml:space="preserve">enter and successfully complete identified </w:t>
      </w:r>
      <w:r w:rsidR="008D11AB" w:rsidRPr="00FB7FC0">
        <w:rPr>
          <w:color w:val="000000"/>
        </w:rPr>
        <w:t>Department-facilitated cognitive behavioral</w:t>
      </w:r>
      <w:r w:rsidR="008D11AB" w:rsidRPr="007A179D">
        <w:rPr>
          <w:color w:val="000000"/>
        </w:rPr>
        <w:t xml:space="preserve"> </w:t>
      </w:r>
      <w:r w:rsidRPr="007A179D">
        <w:rPr>
          <w:color w:val="000000"/>
        </w:rPr>
        <w:t xml:space="preserve">interventions to assist </w:t>
      </w:r>
      <w:r w:rsidR="008334AF" w:rsidRPr="007A179D">
        <w:rPr>
          <w:color w:val="000000"/>
        </w:rPr>
        <w:t>me</w:t>
      </w:r>
      <w:r w:rsidRPr="007A179D">
        <w:rPr>
          <w:color w:val="000000"/>
        </w:rPr>
        <w:t xml:space="preserve"> to improve </w:t>
      </w:r>
      <w:r w:rsidR="008334AF" w:rsidRPr="007A179D">
        <w:rPr>
          <w:color w:val="000000"/>
        </w:rPr>
        <w:t>my</w:t>
      </w:r>
      <w:r w:rsidRPr="007A179D">
        <w:rPr>
          <w:color w:val="000000"/>
        </w:rPr>
        <w:t xml:space="preserve"> skills, relationships, </w:t>
      </w:r>
      <w:r w:rsidR="00F33D37" w:rsidRPr="007A179D">
        <w:rPr>
          <w:color w:val="000000"/>
        </w:rPr>
        <w:t>and ability to stay crime free.</w:t>
      </w:r>
    </w:p>
    <w:p w14:paraId="18A120A4" w14:textId="7CF3F3C5" w:rsidR="006C1D92" w:rsidRPr="006C1D92" w:rsidRDefault="00FA140F" w:rsidP="00B85AC3">
      <w:pPr>
        <w:pStyle w:val="ListParagraph"/>
        <w:numPr>
          <w:ilvl w:val="0"/>
          <w:numId w:val="6"/>
        </w:numPr>
        <w:tabs>
          <w:tab w:val="clear" w:pos="360"/>
          <w:tab w:val="num" w:pos="270"/>
        </w:tabs>
        <w:spacing w:after="60"/>
        <w:ind w:left="270" w:hanging="270"/>
        <w:contextualSpacing w:val="0"/>
        <w:rPr>
          <w:snapToGrid w:val="0"/>
          <w:color w:val="000000"/>
          <w:szCs w:val="4"/>
        </w:rPr>
      </w:pPr>
      <w:r w:rsidRPr="000A6C7F">
        <w:rPr>
          <w:color w:val="000000"/>
        </w:rPr>
        <w:t xml:space="preserve">The court has ordered me to pay Legal Financial Obligations (LFOs), including accrued interest.  I agree to pay not less than </w:t>
      </w:r>
      <w:r w:rsidRPr="007B7B67">
        <w:rPr>
          <w:b/>
          <w:bCs/>
          <w:color w:val="000000"/>
        </w:rPr>
        <w:fldChar w:fldCharType="begin">
          <w:ffData>
            <w:name w:val="Text42"/>
            <w:enabled/>
            <w:calcOnExit w:val="0"/>
            <w:textInput/>
          </w:ffData>
        </w:fldChar>
      </w:r>
      <w:r w:rsidRPr="007B7B67">
        <w:rPr>
          <w:b/>
          <w:bCs/>
          <w:color w:val="000000"/>
        </w:rPr>
        <w:instrText xml:space="preserve"> FORMTEXT </w:instrText>
      </w:r>
      <w:r w:rsidRPr="007B7B67">
        <w:rPr>
          <w:b/>
          <w:bCs/>
          <w:color w:val="000000"/>
        </w:rPr>
      </w:r>
      <w:r w:rsidRPr="007B7B67">
        <w:rPr>
          <w:b/>
          <w:bCs/>
          <w:color w:val="000000"/>
        </w:rPr>
        <w:fldChar w:fldCharType="separate"/>
      </w:r>
      <w:r w:rsidRPr="007B7B67">
        <w:rPr>
          <w:b/>
          <w:bCs/>
          <w:color w:val="000000"/>
        </w:rPr>
        <w:t> </w:t>
      </w:r>
      <w:r w:rsidRPr="007B7B67">
        <w:rPr>
          <w:b/>
          <w:bCs/>
          <w:color w:val="000000"/>
        </w:rPr>
        <w:t> </w:t>
      </w:r>
      <w:r w:rsidRPr="007B7B67">
        <w:rPr>
          <w:b/>
          <w:bCs/>
          <w:color w:val="000000"/>
        </w:rPr>
        <w:t> </w:t>
      </w:r>
      <w:r w:rsidRPr="007B7B67">
        <w:rPr>
          <w:b/>
          <w:bCs/>
          <w:color w:val="000000"/>
        </w:rPr>
        <w:t> </w:t>
      </w:r>
      <w:r w:rsidRPr="007B7B67">
        <w:rPr>
          <w:b/>
          <w:bCs/>
          <w:color w:val="000000"/>
        </w:rPr>
        <w:t> </w:t>
      </w:r>
      <w:r w:rsidRPr="007B7B67">
        <w:rPr>
          <w:b/>
          <w:bCs/>
          <w:color w:val="000000"/>
        </w:rPr>
        <w:fldChar w:fldCharType="end"/>
      </w:r>
      <w:r w:rsidRPr="000A6C7F">
        <w:rPr>
          <w:color w:val="000000"/>
        </w:rPr>
        <w:t xml:space="preserve"> per month beginning </w:t>
      </w:r>
      <w:r w:rsidRPr="007B7B67">
        <w:rPr>
          <w:b/>
          <w:bCs/>
          <w:color w:val="000000"/>
        </w:rPr>
        <w:fldChar w:fldCharType="begin" w:fldLock="1">
          <w:ffData>
            <w:name w:val="Text16"/>
            <w:enabled/>
            <w:calcOnExit w:val="0"/>
            <w:textInput/>
          </w:ffData>
        </w:fldChar>
      </w:r>
      <w:r w:rsidRPr="007B7B67">
        <w:rPr>
          <w:b/>
          <w:bCs/>
          <w:color w:val="000000"/>
        </w:rPr>
        <w:instrText xml:space="preserve"> FORMTEXT </w:instrText>
      </w:r>
      <w:r w:rsidRPr="007B7B67">
        <w:rPr>
          <w:b/>
          <w:bCs/>
          <w:color w:val="000000"/>
        </w:rPr>
      </w:r>
      <w:r w:rsidRPr="007B7B67">
        <w:rPr>
          <w:b/>
          <w:bCs/>
          <w:color w:val="000000"/>
        </w:rPr>
        <w:fldChar w:fldCharType="separate"/>
      </w:r>
      <w:r w:rsidRPr="007B7B67">
        <w:rPr>
          <w:b/>
          <w:bCs/>
          <w:color w:val="000000"/>
        </w:rPr>
        <w:t> </w:t>
      </w:r>
      <w:r w:rsidRPr="007B7B67">
        <w:rPr>
          <w:b/>
          <w:bCs/>
          <w:color w:val="000000"/>
        </w:rPr>
        <w:t> </w:t>
      </w:r>
      <w:r w:rsidRPr="007B7B67">
        <w:rPr>
          <w:b/>
          <w:bCs/>
          <w:color w:val="000000"/>
        </w:rPr>
        <w:t> </w:t>
      </w:r>
      <w:r w:rsidRPr="007B7B67">
        <w:rPr>
          <w:b/>
          <w:bCs/>
          <w:color w:val="000000"/>
        </w:rPr>
        <w:t> </w:t>
      </w:r>
      <w:r w:rsidRPr="007B7B67">
        <w:rPr>
          <w:b/>
          <w:bCs/>
          <w:color w:val="000000"/>
        </w:rPr>
        <w:t> </w:t>
      </w:r>
      <w:r w:rsidRPr="007B7B67">
        <w:rPr>
          <w:b/>
          <w:bCs/>
          <w:color w:val="000000"/>
        </w:rPr>
        <w:fldChar w:fldCharType="end"/>
      </w:r>
      <w:r w:rsidRPr="000A6C7F">
        <w:rPr>
          <w:color w:val="000000"/>
        </w:rPr>
        <w:t xml:space="preserve"> to the Clerk of </w:t>
      </w:r>
      <w:r w:rsidRPr="007B7B67">
        <w:rPr>
          <w:b/>
          <w:bCs/>
          <w:color w:val="000000"/>
        </w:rPr>
        <w:fldChar w:fldCharType="begin" w:fldLock="1">
          <w:ffData>
            <w:name w:val="Text17"/>
            <w:enabled/>
            <w:calcOnExit w:val="0"/>
            <w:textInput/>
          </w:ffData>
        </w:fldChar>
      </w:r>
      <w:r w:rsidRPr="007B7B67">
        <w:rPr>
          <w:b/>
          <w:bCs/>
          <w:color w:val="000000"/>
        </w:rPr>
        <w:instrText xml:space="preserve"> FORMTEXT </w:instrText>
      </w:r>
      <w:r w:rsidRPr="007B7B67">
        <w:rPr>
          <w:b/>
          <w:bCs/>
          <w:color w:val="000000"/>
        </w:rPr>
      </w:r>
      <w:r w:rsidRPr="007B7B67">
        <w:rPr>
          <w:b/>
          <w:bCs/>
          <w:color w:val="000000"/>
        </w:rPr>
        <w:fldChar w:fldCharType="separate"/>
      </w:r>
      <w:r w:rsidRPr="007B7B67">
        <w:rPr>
          <w:b/>
          <w:bCs/>
          <w:color w:val="000000"/>
        </w:rPr>
        <w:t> </w:t>
      </w:r>
      <w:r w:rsidRPr="007B7B67">
        <w:rPr>
          <w:b/>
          <w:bCs/>
          <w:color w:val="000000"/>
        </w:rPr>
        <w:t> </w:t>
      </w:r>
      <w:r w:rsidRPr="007B7B67">
        <w:rPr>
          <w:b/>
          <w:bCs/>
          <w:color w:val="000000"/>
        </w:rPr>
        <w:t> </w:t>
      </w:r>
      <w:r w:rsidRPr="007B7B67">
        <w:rPr>
          <w:b/>
          <w:bCs/>
          <w:color w:val="000000"/>
        </w:rPr>
        <w:t> </w:t>
      </w:r>
      <w:r w:rsidRPr="007B7B67">
        <w:rPr>
          <w:b/>
          <w:bCs/>
          <w:color w:val="000000"/>
        </w:rPr>
        <w:t> </w:t>
      </w:r>
      <w:r w:rsidRPr="007B7B67">
        <w:rPr>
          <w:b/>
          <w:bCs/>
          <w:color w:val="000000"/>
        </w:rPr>
        <w:fldChar w:fldCharType="end"/>
      </w:r>
      <w:r w:rsidRPr="000A6C7F">
        <w:rPr>
          <w:color w:val="000000"/>
        </w:rPr>
        <w:t xml:space="preserve"> County, located at </w:t>
      </w:r>
      <w:r w:rsidRPr="007B7B67">
        <w:rPr>
          <w:b/>
          <w:bCs/>
          <w:color w:val="000000"/>
        </w:rPr>
        <w:fldChar w:fldCharType="begin" w:fldLock="1">
          <w:ffData>
            <w:name w:val="Text18"/>
            <w:enabled/>
            <w:calcOnExit w:val="0"/>
            <w:textInput/>
          </w:ffData>
        </w:fldChar>
      </w:r>
      <w:r w:rsidRPr="007B7B67">
        <w:rPr>
          <w:b/>
          <w:bCs/>
          <w:color w:val="000000"/>
        </w:rPr>
        <w:instrText xml:space="preserve"> FORMTEXT </w:instrText>
      </w:r>
      <w:r w:rsidRPr="007B7B67">
        <w:rPr>
          <w:b/>
          <w:bCs/>
          <w:color w:val="000000"/>
        </w:rPr>
      </w:r>
      <w:r w:rsidRPr="007B7B67">
        <w:rPr>
          <w:b/>
          <w:bCs/>
          <w:color w:val="000000"/>
        </w:rPr>
        <w:fldChar w:fldCharType="separate"/>
      </w:r>
      <w:r w:rsidRPr="007B7B67">
        <w:rPr>
          <w:b/>
          <w:bCs/>
          <w:color w:val="000000"/>
        </w:rPr>
        <w:t> </w:t>
      </w:r>
      <w:r w:rsidRPr="007B7B67">
        <w:rPr>
          <w:b/>
          <w:bCs/>
          <w:color w:val="000000"/>
        </w:rPr>
        <w:t> </w:t>
      </w:r>
      <w:r w:rsidRPr="007B7B67">
        <w:rPr>
          <w:b/>
          <w:bCs/>
          <w:color w:val="000000"/>
        </w:rPr>
        <w:t> </w:t>
      </w:r>
      <w:r w:rsidRPr="007B7B67">
        <w:rPr>
          <w:b/>
          <w:bCs/>
          <w:color w:val="000000"/>
        </w:rPr>
        <w:t> </w:t>
      </w:r>
      <w:r w:rsidRPr="007B7B67">
        <w:rPr>
          <w:b/>
          <w:bCs/>
          <w:color w:val="000000"/>
        </w:rPr>
        <w:t> </w:t>
      </w:r>
      <w:r w:rsidRPr="007B7B67">
        <w:rPr>
          <w:b/>
          <w:bCs/>
          <w:color w:val="000000"/>
        </w:rPr>
        <w:fldChar w:fldCharType="end"/>
      </w:r>
      <w:r w:rsidRPr="000A6C7F">
        <w:rPr>
          <w:color w:val="000000"/>
        </w:rPr>
        <w:t xml:space="preserve"> until my financial obligation is paid in full.</w:t>
      </w:r>
    </w:p>
    <w:p w14:paraId="4ED865B3" w14:textId="294008DF" w:rsidR="00FA140F" w:rsidRPr="0037439A" w:rsidRDefault="00FA140F" w:rsidP="00B85AC3">
      <w:pPr>
        <w:pStyle w:val="ListParagraph"/>
        <w:numPr>
          <w:ilvl w:val="0"/>
          <w:numId w:val="6"/>
        </w:numPr>
        <w:tabs>
          <w:tab w:val="clear" w:pos="360"/>
          <w:tab w:val="num" w:pos="270"/>
        </w:tabs>
        <w:spacing w:after="60"/>
        <w:ind w:left="270" w:hanging="270"/>
        <w:contextualSpacing w:val="0"/>
        <w:rPr>
          <w:snapToGrid w:val="0"/>
          <w:color w:val="000000"/>
          <w:szCs w:val="4"/>
        </w:rPr>
      </w:pPr>
      <w:r w:rsidRPr="000A6C7F">
        <w:rPr>
          <w:color w:val="000000"/>
        </w:rPr>
        <w:t>I am aware I will receive a monthly bill from the Department</w:t>
      </w:r>
      <w:r w:rsidRPr="000A6C7F">
        <w:t xml:space="preserve"> </w:t>
      </w:r>
      <w:r w:rsidRPr="000A6C7F">
        <w:rPr>
          <w:color w:val="000000"/>
        </w:rPr>
        <w:t xml:space="preserve">for each cause number on which I owe LFOs.  I understand I am to mail the stub along with my payment to the appropriate </w:t>
      </w:r>
      <w:r w:rsidR="00DB7E35">
        <w:rPr>
          <w:color w:val="000000"/>
        </w:rPr>
        <w:t>C</w:t>
      </w:r>
      <w:r w:rsidRPr="000A6C7F">
        <w:rPr>
          <w:color w:val="000000"/>
        </w:rPr>
        <w:t xml:space="preserve">ounty Clerk. I have been advised and understand that failure to make payments toward my LFOs as scheduled can result in an increase in my monthly payment rate and/or referral of my case to the </w:t>
      </w:r>
      <w:r w:rsidR="00DB7E35">
        <w:rPr>
          <w:color w:val="000000"/>
        </w:rPr>
        <w:t>C</w:t>
      </w:r>
      <w:r w:rsidRPr="000A6C7F">
        <w:rPr>
          <w:color w:val="000000"/>
        </w:rPr>
        <w:t xml:space="preserve">ounty Clerk's Office for collection.  Should I fall behind in my monthly payment in an amount equal to or greater than the amount payable for one month, the Department may issue DOC 05-530 Notice of Payroll Deduction.  Without further notice, my employment earnings are subject to a Notice of Payroll Deduction and my earnings or property, or both, are subject to an Order to Withhold and Deliver.  Any net proceeds obtained through either a Notice of Payroll Deduction or an Order to Withhold and Deliver will be applied to my court ordered financial obligations.  </w:t>
      </w:r>
      <w:r w:rsidRPr="000A6C7F">
        <w:rPr>
          <w:color w:val="000000"/>
          <w:sz w:val="18"/>
          <w:szCs w:val="18"/>
        </w:rPr>
        <w:t xml:space="preserve">(Not </w:t>
      </w:r>
      <w:r w:rsidR="00651925" w:rsidRPr="00994CB0">
        <w:rPr>
          <w:color w:val="000000"/>
          <w:sz w:val="18"/>
          <w:szCs w:val="18"/>
        </w:rPr>
        <w:t>a</w:t>
      </w:r>
      <w:r w:rsidRPr="00994CB0">
        <w:rPr>
          <w:color w:val="000000"/>
          <w:sz w:val="18"/>
          <w:szCs w:val="18"/>
        </w:rPr>
        <w:t xml:space="preserve">pplicable to FOS </w:t>
      </w:r>
      <w:r w:rsidR="00651925" w:rsidRPr="00994CB0">
        <w:rPr>
          <w:color w:val="000000"/>
          <w:sz w:val="18"/>
          <w:szCs w:val="18"/>
        </w:rPr>
        <w:t>c</w:t>
      </w:r>
      <w:r w:rsidRPr="00994CB0">
        <w:rPr>
          <w:color w:val="000000"/>
          <w:sz w:val="18"/>
          <w:szCs w:val="18"/>
        </w:rPr>
        <w:t>ases</w:t>
      </w:r>
      <w:r w:rsidRPr="000A6C7F">
        <w:rPr>
          <w:color w:val="000000"/>
          <w:sz w:val="18"/>
          <w:szCs w:val="18"/>
        </w:rPr>
        <w:t>)</w:t>
      </w:r>
    </w:p>
    <w:p w14:paraId="32504045" w14:textId="5617032F" w:rsidR="0037439A" w:rsidRPr="0037439A" w:rsidRDefault="00EE577D" w:rsidP="00B30F2A">
      <w:pPr>
        <w:tabs>
          <w:tab w:val="left" w:pos="4140"/>
          <w:tab w:val="left" w:pos="5580"/>
          <w:tab w:val="left" w:pos="6660"/>
          <w:tab w:val="left" w:pos="8100"/>
        </w:tabs>
        <w:spacing w:after="120"/>
        <w:ind w:left="270" w:hanging="360"/>
        <w:rPr>
          <w:snapToGrid w:val="0"/>
          <w:color w:val="000000"/>
          <w:szCs w:val="4"/>
        </w:rPr>
      </w:pPr>
      <w:r>
        <w:rPr>
          <w:snapToGrid w:val="0"/>
          <w:color w:val="000000"/>
          <w:szCs w:val="4"/>
        </w:rPr>
        <w:fldChar w:fldCharType="begin">
          <w:ffData>
            <w:name w:val="Check41"/>
            <w:enabled/>
            <w:calcOnExit w:val="0"/>
            <w:checkBox>
              <w:size w:val="20"/>
              <w:default w:val="0"/>
            </w:checkBox>
          </w:ffData>
        </w:fldChar>
      </w:r>
      <w:bookmarkStart w:id="19" w:name="Check41"/>
      <w:r>
        <w:rPr>
          <w:snapToGrid w:val="0"/>
          <w:color w:val="000000"/>
          <w:szCs w:val="4"/>
        </w:rPr>
        <w:instrText xml:space="preserve"> FORMCHECKBOX </w:instrText>
      </w:r>
      <w:r>
        <w:rPr>
          <w:snapToGrid w:val="0"/>
          <w:color w:val="000000"/>
          <w:szCs w:val="4"/>
        </w:rPr>
      </w:r>
      <w:r>
        <w:rPr>
          <w:snapToGrid w:val="0"/>
          <w:color w:val="000000"/>
          <w:szCs w:val="4"/>
        </w:rPr>
        <w:fldChar w:fldCharType="end"/>
      </w:r>
      <w:bookmarkEnd w:id="19"/>
      <w:r w:rsidR="00B30F2A">
        <w:rPr>
          <w:snapToGrid w:val="0"/>
          <w:color w:val="000000"/>
          <w:szCs w:val="4"/>
        </w:rPr>
        <w:tab/>
      </w:r>
      <w:r w:rsidR="0037439A" w:rsidRPr="000A6C7F">
        <w:rPr>
          <w:color w:val="000000"/>
        </w:rPr>
        <w:t>Interstate Compact Supervision Type:</w:t>
      </w:r>
      <w:r w:rsidR="00C370F2">
        <w:rPr>
          <w:color w:val="000000"/>
        </w:rPr>
        <w:tab/>
      </w:r>
      <w:r w:rsidR="00C370F2" w:rsidRPr="000A6C7F">
        <w:rPr>
          <w:color w:val="000000"/>
        </w:rPr>
        <w:t xml:space="preserve">State: </w:t>
      </w:r>
      <w:r w:rsidR="00C370F2" w:rsidRPr="000A6C7F">
        <w:rPr>
          <w:color w:val="000000"/>
          <w:u w:val="single"/>
        </w:rPr>
        <w:fldChar w:fldCharType="begin">
          <w:ffData>
            <w:name w:val="Text45"/>
            <w:enabled/>
            <w:calcOnExit w:val="0"/>
            <w:textInput/>
          </w:ffData>
        </w:fldChar>
      </w:r>
      <w:bookmarkStart w:id="20" w:name="Text45"/>
      <w:r w:rsidR="00C370F2" w:rsidRPr="000A6C7F">
        <w:rPr>
          <w:color w:val="000000"/>
          <w:u w:val="single"/>
        </w:rPr>
        <w:instrText xml:space="preserve"> FORMTEXT </w:instrText>
      </w:r>
      <w:r w:rsidR="00C370F2" w:rsidRPr="000A6C7F">
        <w:rPr>
          <w:color w:val="000000"/>
          <w:u w:val="single"/>
        </w:rPr>
      </w:r>
      <w:r w:rsidR="00C370F2" w:rsidRPr="000A6C7F">
        <w:rPr>
          <w:color w:val="000000"/>
          <w:u w:val="single"/>
        </w:rPr>
        <w:fldChar w:fldCharType="separate"/>
      </w:r>
      <w:r w:rsidR="00C370F2" w:rsidRPr="000A6C7F">
        <w:rPr>
          <w:noProof/>
          <w:color w:val="000000"/>
          <w:u w:val="single"/>
        </w:rPr>
        <w:t> </w:t>
      </w:r>
      <w:r w:rsidR="00C370F2" w:rsidRPr="000A6C7F">
        <w:rPr>
          <w:noProof/>
          <w:color w:val="000000"/>
          <w:u w:val="single"/>
        </w:rPr>
        <w:t> </w:t>
      </w:r>
      <w:r w:rsidR="00C370F2" w:rsidRPr="000A6C7F">
        <w:rPr>
          <w:noProof/>
          <w:color w:val="000000"/>
          <w:u w:val="single"/>
        </w:rPr>
        <w:t> </w:t>
      </w:r>
      <w:r w:rsidR="00C370F2" w:rsidRPr="000A6C7F">
        <w:rPr>
          <w:noProof/>
          <w:color w:val="000000"/>
          <w:u w:val="single"/>
        </w:rPr>
        <w:t> </w:t>
      </w:r>
      <w:r w:rsidR="00C370F2" w:rsidRPr="000A6C7F">
        <w:rPr>
          <w:noProof/>
          <w:color w:val="000000"/>
          <w:u w:val="single"/>
        </w:rPr>
        <w:t> </w:t>
      </w:r>
      <w:r w:rsidR="00C370F2" w:rsidRPr="000A6C7F">
        <w:rPr>
          <w:color w:val="000000"/>
          <w:u w:val="single"/>
        </w:rPr>
        <w:fldChar w:fldCharType="end"/>
      </w:r>
      <w:bookmarkEnd w:id="20"/>
      <w:r w:rsidR="00522D3B" w:rsidRPr="00522D3B">
        <w:rPr>
          <w:color w:val="000000"/>
        </w:rPr>
        <w:tab/>
      </w:r>
      <w:r>
        <w:rPr>
          <w:color w:val="000000"/>
        </w:rPr>
        <w:fldChar w:fldCharType="begin">
          <w:ffData>
            <w:name w:val="Check40"/>
            <w:enabled/>
            <w:calcOnExit w:val="0"/>
            <w:checkBox>
              <w:size w:val="20"/>
              <w:default w:val="0"/>
            </w:checkBox>
          </w:ffData>
        </w:fldChar>
      </w:r>
      <w:bookmarkStart w:id="21" w:name="Check40"/>
      <w:r>
        <w:rPr>
          <w:color w:val="000000"/>
        </w:rPr>
        <w:instrText xml:space="preserve"> FORMCHECKBOX </w:instrText>
      </w:r>
      <w:r>
        <w:rPr>
          <w:color w:val="000000"/>
        </w:rPr>
      </w:r>
      <w:r>
        <w:rPr>
          <w:color w:val="000000"/>
        </w:rPr>
        <w:fldChar w:fldCharType="end"/>
      </w:r>
      <w:bookmarkEnd w:id="21"/>
      <w:r w:rsidR="00522D3B" w:rsidRPr="00522D3B">
        <w:rPr>
          <w:color w:val="000000"/>
        </w:rPr>
        <w:t xml:space="preserve"> </w:t>
      </w:r>
      <w:r w:rsidR="00522D3B" w:rsidRPr="000A6C7F">
        <w:rPr>
          <w:color w:val="000000"/>
        </w:rPr>
        <w:t>Parole</w:t>
      </w:r>
      <w:r w:rsidR="005A3FE8">
        <w:rPr>
          <w:color w:val="000000"/>
        </w:rPr>
        <w:tab/>
      </w:r>
      <w:r>
        <w:rPr>
          <w:color w:val="000000"/>
        </w:rPr>
        <w:fldChar w:fldCharType="begin">
          <w:ffData>
            <w:name w:val=""/>
            <w:enabled/>
            <w:calcOnExit w:val="0"/>
            <w:checkBox>
              <w:size w:val="20"/>
              <w:default w:val="0"/>
            </w:checkBox>
          </w:ffData>
        </w:fldChar>
      </w:r>
      <w:r>
        <w:rPr>
          <w:color w:val="000000"/>
        </w:rPr>
        <w:instrText xml:space="preserve"> FORMCHECKBOX </w:instrText>
      </w:r>
      <w:r>
        <w:rPr>
          <w:color w:val="000000"/>
        </w:rPr>
      </w:r>
      <w:r>
        <w:rPr>
          <w:color w:val="000000"/>
        </w:rPr>
        <w:fldChar w:fldCharType="end"/>
      </w:r>
      <w:r w:rsidR="005A3FE8" w:rsidRPr="000A6C7F">
        <w:rPr>
          <w:color w:val="000000"/>
        </w:rPr>
        <w:t xml:space="preserve"> Probation</w:t>
      </w:r>
      <w:r w:rsidR="004677E7">
        <w:rPr>
          <w:color w:val="000000"/>
        </w:rPr>
        <w:tab/>
      </w:r>
      <w:r>
        <w:rPr>
          <w:color w:val="000000"/>
        </w:rPr>
        <w:fldChar w:fldCharType="begin">
          <w:ffData>
            <w:name w:val=""/>
            <w:enabled/>
            <w:calcOnExit w:val="0"/>
            <w:checkBox>
              <w:size w:val="20"/>
              <w:default w:val="0"/>
            </w:checkBox>
          </w:ffData>
        </w:fldChar>
      </w:r>
      <w:r>
        <w:rPr>
          <w:color w:val="000000"/>
        </w:rPr>
        <w:instrText xml:space="preserve"> FORMCHECKBOX </w:instrText>
      </w:r>
      <w:r>
        <w:rPr>
          <w:color w:val="000000"/>
        </w:rPr>
      </w:r>
      <w:r>
        <w:rPr>
          <w:color w:val="000000"/>
        </w:rPr>
        <w:fldChar w:fldCharType="end"/>
      </w:r>
      <w:r w:rsidR="004677E7" w:rsidRPr="000A6C7F">
        <w:rPr>
          <w:color w:val="000000"/>
        </w:rPr>
        <w:t xml:space="preserve"> Special: </w:t>
      </w:r>
      <w:r w:rsidR="004677E7" w:rsidRPr="000A6C7F">
        <w:rPr>
          <w:color w:val="000000"/>
          <w:sz w:val="18"/>
        </w:rPr>
        <w:fldChar w:fldCharType="begin">
          <w:ffData>
            <w:name w:val="Text45"/>
            <w:enabled/>
            <w:calcOnExit w:val="0"/>
            <w:textInput/>
          </w:ffData>
        </w:fldChar>
      </w:r>
      <w:r w:rsidR="004677E7" w:rsidRPr="000A6C7F">
        <w:rPr>
          <w:color w:val="000000"/>
          <w:sz w:val="18"/>
        </w:rPr>
        <w:instrText xml:space="preserve"> FORMTEXT </w:instrText>
      </w:r>
      <w:r w:rsidR="004677E7" w:rsidRPr="000A6C7F">
        <w:rPr>
          <w:color w:val="000000"/>
          <w:sz w:val="18"/>
        </w:rPr>
      </w:r>
      <w:r w:rsidR="004677E7" w:rsidRPr="000A6C7F">
        <w:rPr>
          <w:color w:val="000000"/>
          <w:sz w:val="18"/>
        </w:rPr>
        <w:fldChar w:fldCharType="separate"/>
      </w:r>
      <w:r w:rsidR="004677E7" w:rsidRPr="000A6C7F">
        <w:rPr>
          <w:noProof/>
          <w:color w:val="000000"/>
          <w:sz w:val="18"/>
        </w:rPr>
        <w:t> </w:t>
      </w:r>
      <w:r w:rsidR="004677E7" w:rsidRPr="000A6C7F">
        <w:rPr>
          <w:noProof/>
          <w:color w:val="000000"/>
          <w:sz w:val="18"/>
        </w:rPr>
        <w:t> </w:t>
      </w:r>
      <w:r w:rsidR="004677E7" w:rsidRPr="000A6C7F">
        <w:rPr>
          <w:noProof/>
          <w:color w:val="000000"/>
          <w:sz w:val="18"/>
        </w:rPr>
        <w:t> </w:t>
      </w:r>
      <w:r w:rsidR="004677E7" w:rsidRPr="000A6C7F">
        <w:rPr>
          <w:noProof/>
          <w:color w:val="000000"/>
          <w:sz w:val="18"/>
        </w:rPr>
        <w:t> </w:t>
      </w:r>
      <w:r w:rsidR="004677E7" w:rsidRPr="000A6C7F">
        <w:rPr>
          <w:noProof/>
          <w:color w:val="000000"/>
          <w:sz w:val="18"/>
        </w:rPr>
        <w:t> </w:t>
      </w:r>
      <w:r w:rsidR="004677E7" w:rsidRPr="000A6C7F">
        <w:rPr>
          <w:color w:val="000000"/>
          <w:sz w:val="18"/>
        </w:rPr>
        <w:fldChar w:fldCharType="end"/>
      </w:r>
    </w:p>
    <w:p w14:paraId="1915924F" w14:textId="11D6111F" w:rsidR="00FA140F" w:rsidRPr="007A179D" w:rsidRDefault="00FA140F" w:rsidP="00FA140F">
      <w:pPr>
        <w:spacing w:before="60" w:after="120"/>
        <w:ind w:left="274"/>
        <w:rPr>
          <w:snapToGrid w:val="0"/>
          <w:color w:val="000000"/>
        </w:rPr>
      </w:pPr>
      <w:r w:rsidRPr="000A6C7F">
        <w:rPr>
          <w:snapToGrid w:val="0"/>
          <w:color w:val="000000"/>
        </w:rPr>
        <w:t xml:space="preserve">If I am being supervised by the Department from out of state (FOS), and the sending state has designated my case as “victim sensitive”, I must obtain written permission from the </w:t>
      </w:r>
      <w:r w:rsidR="009220BF" w:rsidRPr="00994CB0">
        <w:rPr>
          <w:color w:val="000000"/>
        </w:rPr>
        <w:t>case manager</w:t>
      </w:r>
      <w:r w:rsidRPr="00994CB0">
        <w:rPr>
          <w:snapToGrid w:val="0"/>
          <w:color w:val="000000"/>
        </w:rPr>
        <w:t xml:space="preserve"> before changing address, returning to the sending state, or obtaining a travel permit.</w:t>
      </w:r>
      <w:r w:rsidR="0024328E" w:rsidRPr="00994CB0">
        <w:rPr>
          <w:snapToGrid w:val="0"/>
          <w:color w:val="000000"/>
        </w:rPr>
        <w:t xml:space="preserve"> </w:t>
      </w:r>
      <w:r w:rsidRPr="00994CB0">
        <w:rPr>
          <w:snapToGrid w:val="0"/>
          <w:color w:val="000000"/>
        </w:rPr>
        <w:t xml:space="preserve"> The </w:t>
      </w:r>
      <w:r w:rsidR="004B4C9A" w:rsidRPr="00994CB0">
        <w:rPr>
          <w:color w:val="000000"/>
        </w:rPr>
        <w:t>case manager</w:t>
      </w:r>
      <w:r w:rsidRPr="000A6C7F">
        <w:rPr>
          <w:snapToGrid w:val="0"/>
          <w:color w:val="000000"/>
        </w:rPr>
        <w:t xml:space="preserve"> </w:t>
      </w:r>
      <w:r w:rsidRPr="000A6C7F">
        <w:rPr>
          <w:snapToGrid w:val="0"/>
          <w:color w:val="000000"/>
          <w:sz w:val="21"/>
        </w:rPr>
        <w:t xml:space="preserve">will </w:t>
      </w:r>
      <w:r w:rsidRPr="000A6C7F">
        <w:rPr>
          <w:b/>
          <w:snapToGrid w:val="0"/>
          <w:color w:val="000000"/>
        </w:rPr>
        <w:t xml:space="preserve">notify the Washington Interstate Compact Office </w:t>
      </w:r>
      <w:r w:rsidRPr="000A6C7F">
        <w:rPr>
          <w:snapToGrid w:val="0"/>
          <w:color w:val="000000"/>
        </w:rPr>
        <w:t>of the change or request.</w:t>
      </w:r>
    </w:p>
    <w:tbl>
      <w:tblPr>
        <w:tblStyle w:val="TableGrid"/>
        <w:tblW w:w="10800" w:type="dxa"/>
        <w:tblInd w:w="-5" w:type="dxa"/>
        <w:shd w:val="pct12" w:color="auto" w:fill="auto"/>
        <w:tblLayout w:type="fixed"/>
        <w:tblLook w:val="04A0" w:firstRow="1" w:lastRow="0" w:firstColumn="1" w:lastColumn="0" w:noHBand="0" w:noVBand="1"/>
      </w:tblPr>
      <w:tblGrid>
        <w:gridCol w:w="2610"/>
        <w:gridCol w:w="5400"/>
        <w:gridCol w:w="2790"/>
      </w:tblGrid>
      <w:tr w:rsidR="00ED11CA" w:rsidRPr="007A179D" w14:paraId="283585DA" w14:textId="77777777" w:rsidTr="00EE577D">
        <w:trPr>
          <w:trHeight w:val="20"/>
        </w:trPr>
        <w:tc>
          <w:tcPr>
            <w:tcW w:w="10800" w:type="dxa"/>
            <w:gridSpan w:val="3"/>
            <w:shd w:val="clear" w:color="auto" w:fill="F2F2F2" w:themeFill="background1" w:themeFillShade="F2"/>
            <w:vAlign w:val="center"/>
          </w:tcPr>
          <w:p w14:paraId="6B9AAEEC" w14:textId="77777777" w:rsidR="00ED11CA" w:rsidRPr="007A179D" w:rsidRDefault="00ED11CA" w:rsidP="00C05BAB">
            <w:pPr>
              <w:jc w:val="center"/>
              <w:rPr>
                <w:b/>
                <w:snapToGrid w:val="0"/>
                <w:color w:val="000000"/>
              </w:rPr>
            </w:pPr>
            <w:r w:rsidRPr="007A179D">
              <w:rPr>
                <w:b/>
                <w:snapToGrid w:val="0"/>
                <w:color w:val="000000"/>
              </w:rPr>
              <w:t>ORDERED CONDITIONS/REQUIREMENTS</w:t>
            </w:r>
          </w:p>
        </w:tc>
      </w:tr>
      <w:tr w:rsidR="00155644" w:rsidRPr="007A179D" w14:paraId="1DC5CC78" w14:textId="77777777" w:rsidTr="00EE577D">
        <w:tblPrEx>
          <w:shd w:val="clear" w:color="auto" w:fill="auto"/>
        </w:tblPrEx>
        <w:trPr>
          <w:trHeight w:val="20"/>
        </w:trPr>
        <w:tc>
          <w:tcPr>
            <w:tcW w:w="2610" w:type="dxa"/>
            <w:shd w:val="clear" w:color="auto" w:fill="auto"/>
            <w:vAlign w:val="center"/>
          </w:tcPr>
          <w:p w14:paraId="285CC840" w14:textId="6FFFE22D" w:rsidR="00155644" w:rsidRPr="00D34776" w:rsidRDefault="00155644" w:rsidP="00D57A0C">
            <w:pPr>
              <w:pStyle w:val="ListParagraph"/>
              <w:ind w:left="0"/>
              <w:jc w:val="center"/>
              <w:rPr>
                <w:b/>
                <w:bCs/>
              </w:rPr>
            </w:pPr>
            <w:r w:rsidRPr="00D34776">
              <w:rPr>
                <w:b/>
                <w:bCs/>
              </w:rPr>
              <w:t xml:space="preserve">Condition </w:t>
            </w:r>
            <w:r w:rsidR="00B85AC3" w:rsidRPr="00D34776">
              <w:rPr>
                <w:b/>
                <w:bCs/>
              </w:rPr>
              <w:t>t</w:t>
            </w:r>
            <w:r w:rsidRPr="00D34776">
              <w:rPr>
                <w:b/>
                <w:bCs/>
              </w:rPr>
              <w:t>ype</w:t>
            </w:r>
          </w:p>
        </w:tc>
        <w:tc>
          <w:tcPr>
            <w:tcW w:w="5400" w:type="dxa"/>
            <w:shd w:val="clear" w:color="auto" w:fill="auto"/>
            <w:vAlign w:val="center"/>
          </w:tcPr>
          <w:p w14:paraId="0A7B00BE" w14:textId="77777777" w:rsidR="00155644" w:rsidRPr="00D34776" w:rsidRDefault="00155644" w:rsidP="00D57A0C">
            <w:pPr>
              <w:pStyle w:val="ListParagraph"/>
              <w:ind w:left="0"/>
              <w:jc w:val="center"/>
              <w:rPr>
                <w:b/>
                <w:bCs/>
              </w:rPr>
            </w:pPr>
            <w:r w:rsidRPr="00D34776">
              <w:rPr>
                <w:b/>
                <w:bCs/>
              </w:rPr>
              <w:t>Condition</w:t>
            </w:r>
          </w:p>
        </w:tc>
        <w:tc>
          <w:tcPr>
            <w:tcW w:w="2790" w:type="dxa"/>
            <w:shd w:val="clear" w:color="auto" w:fill="auto"/>
            <w:vAlign w:val="center"/>
          </w:tcPr>
          <w:p w14:paraId="2BD8230F" w14:textId="77777777" w:rsidR="00155644" w:rsidRPr="00D34776" w:rsidRDefault="00155644" w:rsidP="00D57A0C">
            <w:pPr>
              <w:pStyle w:val="ListParagraph"/>
              <w:ind w:left="0"/>
              <w:jc w:val="center"/>
              <w:rPr>
                <w:b/>
                <w:bCs/>
              </w:rPr>
            </w:pPr>
            <w:r w:rsidRPr="00D34776">
              <w:rPr>
                <w:b/>
                <w:bCs/>
              </w:rPr>
              <w:t>Cause(s)</w:t>
            </w:r>
          </w:p>
        </w:tc>
      </w:tr>
      <w:tr w:rsidR="00155644" w:rsidRPr="007A179D" w14:paraId="51D6394B" w14:textId="77777777" w:rsidTr="00D0126F">
        <w:tblPrEx>
          <w:shd w:val="clear" w:color="auto" w:fill="auto"/>
        </w:tblPrEx>
        <w:trPr>
          <w:trHeight w:val="288"/>
        </w:trPr>
        <w:tc>
          <w:tcPr>
            <w:tcW w:w="2610" w:type="dxa"/>
            <w:vAlign w:val="center"/>
          </w:tcPr>
          <w:p w14:paraId="4841DF26" w14:textId="77777777" w:rsidR="00155644" w:rsidRPr="007A179D" w:rsidRDefault="00737E47" w:rsidP="00701AC7">
            <w:pPr>
              <w:pStyle w:val="ListParagraph"/>
              <w:ind w:left="0"/>
              <w:rPr>
                <w:b/>
                <w:snapToGrid w:val="0"/>
                <w:color w:val="000000"/>
                <w:sz w:val="18"/>
                <w:szCs w:val="18"/>
              </w:rPr>
            </w:pPr>
            <w:r w:rsidRPr="007A179D">
              <w:rPr>
                <w:color w:val="000000"/>
                <w:sz w:val="18"/>
              </w:rPr>
              <w:fldChar w:fldCharType="begin">
                <w:ffData>
                  <w:name w:val="Text45"/>
                  <w:enabled/>
                  <w:calcOnExit w:val="0"/>
                  <w:textInput/>
                </w:ffData>
              </w:fldChar>
            </w:r>
            <w:r w:rsidRPr="007A179D">
              <w:rPr>
                <w:color w:val="000000"/>
                <w:sz w:val="18"/>
              </w:rPr>
              <w:instrText xml:space="preserve"> FORMTEXT </w:instrText>
            </w:r>
            <w:r w:rsidRPr="007A179D">
              <w:rPr>
                <w:color w:val="000000"/>
                <w:sz w:val="18"/>
              </w:rPr>
            </w:r>
            <w:r w:rsidRPr="007A179D">
              <w:rPr>
                <w:color w:val="000000"/>
                <w:sz w:val="18"/>
              </w:rPr>
              <w:fldChar w:fldCharType="separate"/>
            </w:r>
            <w:r w:rsidRPr="007A179D">
              <w:rPr>
                <w:noProof/>
                <w:color w:val="000000"/>
                <w:sz w:val="18"/>
              </w:rPr>
              <w:t> </w:t>
            </w:r>
            <w:r w:rsidRPr="007A179D">
              <w:rPr>
                <w:noProof/>
                <w:color w:val="000000"/>
                <w:sz w:val="18"/>
              </w:rPr>
              <w:t> </w:t>
            </w:r>
            <w:r w:rsidRPr="007A179D">
              <w:rPr>
                <w:noProof/>
                <w:color w:val="000000"/>
                <w:sz w:val="18"/>
              </w:rPr>
              <w:t> </w:t>
            </w:r>
            <w:r w:rsidRPr="007A179D">
              <w:rPr>
                <w:noProof/>
                <w:color w:val="000000"/>
                <w:sz w:val="18"/>
              </w:rPr>
              <w:t> </w:t>
            </w:r>
            <w:r w:rsidRPr="007A179D">
              <w:rPr>
                <w:noProof/>
                <w:color w:val="000000"/>
                <w:sz w:val="18"/>
              </w:rPr>
              <w:t> </w:t>
            </w:r>
            <w:r w:rsidRPr="007A179D">
              <w:rPr>
                <w:color w:val="000000"/>
                <w:sz w:val="18"/>
              </w:rPr>
              <w:fldChar w:fldCharType="end"/>
            </w:r>
          </w:p>
        </w:tc>
        <w:tc>
          <w:tcPr>
            <w:tcW w:w="5400" w:type="dxa"/>
            <w:vAlign w:val="center"/>
          </w:tcPr>
          <w:p w14:paraId="221AA08E" w14:textId="77777777" w:rsidR="00155644" w:rsidRPr="007A179D" w:rsidRDefault="00737E47" w:rsidP="00701AC7">
            <w:pPr>
              <w:pStyle w:val="ListParagraph"/>
              <w:ind w:left="0"/>
              <w:rPr>
                <w:b/>
                <w:snapToGrid w:val="0"/>
                <w:color w:val="000000"/>
                <w:sz w:val="18"/>
                <w:szCs w:val="18"/>
              </w:rPr>
            </w:pPr>
            <w:r w:rsidRPr="007A179D">
              <w:rPr>
                <w:color w:val="000000"/>
                <w:sz w:val="18"/>
              </w:rPr>
              <w:fldChar w:fldCharType="begin">
                <w:ffData>
                  <w:name w:val="Text45"/>
                  <w:enabled/>
                  <w:calcOnExit w:val="0"/>
                  <w:textInput/>
                </w:ffData>
              </w:fldChar>
            </w:r>
            <w:r w:rsidRPr="007A179D">
              <w:rPr>
                <w:color w:val="000000"/>
                <w:sz w:val="18"/>
              </w:rPr>
              <w:instrText xml:space="preserve"> FORMTEXT </w:instrText>
            </w:r>
            <w:r w:rsidRPr="007A179D">
              <w:rPr>
                <w:color w:val="000000"/>
                <w:sz w:val="18"/>
              </w:rPr>
            </w:r>
            <w:r w:rsidRPr="007A179D">
              <w:rPr>
                <w:color w:val="000000"/>
                <w:sz w:val="18"/>
              </w:rPr>
              <w:fldChar w:fldCharType="separate"/>
            </w:r>
            <w:r w:rsidRPr="007A179D">
              <w:rPr>
                <w:noProof/>
                <w:color w:val="000000"/>
                <w:sz w:val="18"/>
              </w:rPr>
              <w:t> </w:t>
            </w:r>
            <w:r w:rsidRPr="007A179D">
              <w:rPr>
                <w:noProof/>
                <w:color w:val="000000"/>
                <w:sz w:val="18"/>
              </w:rPr>
              <w:t> </w:t>
            </w:r>
            <w:r w:rsidRPr="007A179D">
              <w:rPr>
                <w:noProof/>
                <w:color w:val="000000"/>
                <w:sz w:val="18"/>
              </w:rPr>
              <w:t> </w:t>
            </w:r>
            <w:r w:rsidRPr="007A179D">
              <w:rPr>
                <w:noProof/>
                <w:color w:val="000000"/>
                <w:sz w:val="18"/>
              </w:rPr>
              <w:t> </w:t>
            </w:r>
            <w:r w:rsidRPr="007A179D">
              <w:rPr>
                <w:noProof/>
                <w:color w:val="000000"/>
                <w:sz w:val="18"/>
              </w:rPr>
              <w:t> </w:t>
            </w:r>
            <w:r w:rsidRPr="007A179D">
              <w:rPr>
                <w:color w:val="000000"/>
                <w:sz w:val="18"/>
              </w:rPr>
              <w:fldChar w:fldCharType="end"/>
            </w:r>
          </w:p>
        </w:tc>
        <w:tc>
          <w:tcPr>
            <w:tcW w:w="2790" w:type="dxa"/>
            <w:vAlign w:val="center"/>
          </w:tcPr>
          <w:p w14:paraId="728E22B4" w14:textId="77777777" w:rsidR="00155644" w:rsidRPr="007A179D" w:rsidRDefault="00737E47" w:rsidP="00701AC7">
            <w:pPr>
              <w:pStyle w:val="ListParagraph"/>
              <w:ind w:left="0"/>
              <w:rPr>
                <w:b/>
                <w:snapToGrid w:val="0"/>
                <w:color w:val="000000"/>
                <w:sz w:val="18"/>
                <w:szCs w:val="18"/>
              </w:rPr>
            </w:pPr>
            <w:r w:rsidRPr="007A179D">
              <w:rPr>
                <w:color w:val="000000"/>
                <w:sz w:val="18"/>
              </w:rPr>
              <w:fldChar w:fldCharType="begin">
                <w:ffData>
                  <w:name w:val="Text45"/>
                  <w:enabled/>
                  <w:calcOnExit w:val="0"/>
                  <w:textInput/>
                </w:ffData>
              </w:fldChar>
            </w:r>
            <w:r w:rsidRPr="007A179D">
              <w:rPr>
                <w:color w:val="000000"/>
                <w:sz w:val="18"/>
              </w:rPr>
              <w:instrText xml:space="preserve"> FORMTEXT </w:instrText>
            </w:r>
            <w:r w:rsidRPr="007A179D">
              <w:rPr>
                <w:color w:val="000000"/>
                <w:sz w:val="18"/>
              </w:rPr>
            </w:r>
            <w:r w:rsidRPr="007A179D">
              <w:rPr>
                <w:color w:val="000000"/>
                <w:sz w:val="18"/>
              </w:rPr>
              <w:fldChar w:fldCharType="separate"/>
            </w:r>
            <w:r w:rsidRPr="007A179D">
              <w:rPr>
                <w:noProof/>
                <w:color w:val="000000"/>
                <w:sz w:val="18"/>
              </w:rPr>
              <w:t> </w:t>
            </w:r>
            <w:r w:rsidRPr="007A179D">
              <w:rPr>
                <w:noProof/>
                <w:color w:val="000000"/>
                <w:sz w:val="18"/>
              </w:rPr>
              <w:t> </w:t>
            </w:r>
            <w:r w:rsidRPr="007A179D">
              <w:rPr>
                <w:noProof/>
                <w:color w:val="000000"/>
                <w:sz w:val="18"/>
              </w:rPr>
              <w:t> </w:t>
            </w:r>
            <w:r w:rsidRPr="007A179D">
              <w:rPr>
                <w:noProof/>
                <w:color w:val="000000"/>
                <w:sz w:val="18"/>
              </w:rPr>
              <w:t> </w:t>
            </w:r>
            <w:r w:rsidRPr="007A179D">
              <w:rPr>
                <w:noProof/>
                <w:color w:val="000000"/>
                <w:sz w:val="18"/>
              </w:rPr>
              <w:t> </w:t>
            </w:r>
            <w:r w:rsidRPr="007A179D">
              <w:rPr>
                <w:color w:val="000000"/>
                <w:sz w:val="18"/>
              </w:rPr>
              <w:fldChar w:fldCharType="end"/>
            </w:r>
          </w:p>
        </w:tc>
      </w:tr>
    </w:tbl>
    <w:p w14:paraId="2260CD49" w14:textId="77777777" w:rsidR="00A72C64" w:rsidRPr="007A179D" w:rsidRDefault="00A72C64" w:rsidP="00D57A0C">
      <w:pPr>
        <w:rPr>
          <w:sz w:val="16"/>
          <w:szCs w:val="16"/>
        </w:rPr>
      </w:pPr>
    </w:p>
    <w:tbl>
      <w:tblPr>
        <w:tblStyle w:val="TableGrid"/>
        <w:tblW w:w="10800" w:type="dxa"/>
        <w:tblInd w:w="-5" w:type="dxa"/>
        <w:shd w:val="pct12" w:color="auto" w:fill="auto"/>
        <w:tblLook w:val="04A0" w:firstRow="1" w:lastRow="0" w:firstColumn="1" w:lastColumn="0" w:noHBand="0" w:noVBand="1"/>
      </w:tblPr>
      <w:tblGrid>
        <w:gridCol w:w="10800"/>
      </w:tblGrid>
      <w:tr w:rsidR="00A4101C" w:rsidRPr="007A179D" w14:paraId="6151A665" w14:textId="77777777" w:rsidTr="00EE577D">
        <w:trPr>
          <w:trHeight w:val="144"/>
        </w:trPr>
        <w:tc>
          <w:tcPr>
            <w:tcW w:w="10800" w:type="dxa"/>
            <w:shd w:val="clear" w:color="auto" w:fill="F2F2F2" w:themeFill="background1" w:themeFillShade="F2"/>
            <w:vAlign w:val="center"/>
          </w:tcPr>
          <w:p w14:paraId="76B03798" w14:textId="77777777" w:rsidR="00A4101C" w:rsidRPr="007A179D" w:rsidRDefault="00A4101C" w:rsidP="00C05BAB">
            <w:pPr>
              <w:jc w:val="center"/>
              <w:rPr>
                <w:snapToGrid w:val="0"/>
                <w:color w:val="000000"/>
              </w:rPr>
            </w:pPr>
            <w:r w:rsidRPr="007A179D">
              <w:rPr>
                <w:b/>
                <w:color w:val="000000"/>
              </w:rPr>
              <w:t>VIOLATION OF CONDITIONS</w:t>
            </w:r>
          </w:p>
        </w:tc>
      </w:tr>
    </w:tbl>
    <w:p w14:paraId="14696B5A" w14:textId="77777777" w:rsidR="00E37F08" w:rsidRPr="00FA140F" w:rsidRDefault="00A4101C" w:rsidP="00FA140F">
      <w:pPr>
        <w:widowControl/>
        <w:numPr>
          <w:ilvl w:val="0"/>
          <w:numId w:val="34"/>
        </w:numPr>
        <w:spacing w:before="60" w:after="120"/>
        <w:ind w:left="274" w:hanging="274"/>
        <w:rPr>
          <w:rFonts w:cs="Arial"/>
        </w:rPr>
      </w:pPr>
      <w:r w:rsidRPr="007A179D">
        <w:rPr>
          <w:color w:val="000000"/>
        </w:rPr>
        <w:t xml:space="preserve">Should I violate any of these conditions, requirements, or instructions, I understand that I </w:t>
      </w:r>
      <w:r w:rsidR="00166446" w:rsidRPr="007A179D">
        <w:rPr>
          <w:color w:val="000000"/>
        </w:rPr>
        <w:t>may</w:t>
      </w:r>
      <w:r w:rsidRPr="007A179D">
        <w:rPr>
          <w:color w:val="000000"/>
        </w:rPr>
        <w:t xml:space="preserve"> be sanctioned by the court/</w:t>
      </w:r>
      <w:r w:rsidR="00CD72A3" w:rsidRPr="007A179D">
        <w:rPr>
          <w:color w:val="000000"/>
        </w:rPr>
        <w:t>Board</w:t>
      </w:r>
      <w:r w:rsidR="003C1DD2" w:rsidRPr="007A179D">
        <w:rPr>
          <w:color w:val="000000"/>
        </w:rPr>
        <w:t>/</w:t>
      </w:r>
      <w:r w:rsidR="0009542F" w:rsidRPr="007A179D">
        <w:rPr>
          <w:color w:val="000000"/>
        </w:rPr>
        <w:t>Department</w:t>
      </w:r>
      <w:r w:rsidR="0009542F" w:rsidRPr="007A179D">
        <w:t xml:space="preserve"> </w:t>
      </w:r>
      <w:r w:rsidRPr="007A179D">
        <w:rPr>
          <w:color w:val="000000"/>
        </w:rPr>
        <w:t>if I am found to have committed the violation(s).</w:t>
      </w: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B1103B" w:rsidRPr="007A179D" w14:paraId="0877A5C5" w14:textId="77777777" w:rsidTr="00EE577D">
        <w:trPr>
          <w:trHeight w:val="90"/>
        </w:trPr>
        <w:tc>
          <w:tcPr>
            <w:tcW w:w="10800" w:type="dxa"/>
            <w:tcBorders>
              <w:top w:val="single" w:sz="4" w:space="0" w:color="auto"/>
              <w:bottom w:val="single" w:sz="4" w:space="0" w:color="auto"/>
            </w:tcBorders>
            <w:shd w:val="clear" w:color="auto" w:fill="F2F2F2" w:themeFill="background1" w:themeFillShade="F2"/>
            <w:vAlign w:val="center"/>
          </w:tcPr>
          <w:p w14:paraId="2B481C6F" w14:textId="77777777" w:rsidR="00B1103B" w:rsidRPr="007A179D" w:rsidRDefault="00B1103B" w:rsidP="00C05BAB">
            <w:pPr>
              <w:pStyle w:val="BodyTextIndent2"/>
              <w:tabs>
                <w:tab w:val="clear" w:pos="2880"/>
                <w:tab w:val="clear" w:pos="4770"/>
                <w:tab w:val="clear" w:pos="7380"/>
                <w:tab w:val="clear" w:pos="10980"/>
              </w:tabs>
              <w:spacing w:before="0" w:after="0" w:line="240" w:lineRule="auto"/>
              <w:ind w:left="0"/>
              <w:jc w:val="center"/>
              <w:rPr>
                <w:b/>
                <w:color w:val="000000"/>
              </w:rPr>
            </w:pPr>
            <w:r w:rsidRPr="007A179D">
              <w:rPr>
                <w:b/>
                <w:color w:val="000000"/>
              </w:rPr>
              <w:t>COMMUNITY SERVICE HOURS</w:t>
            </w:r>
          </w:p>
        </w:tc>
      </w:tr>
    </w:tbl>
    <w:p w14:paraId="711F2911" w14:textId="3B09C0A9" w:rsidR="00D978CB" w:rsidRPr="007A179D" w:rsidRDefault="000B0647" w:rsidP="00252240">
      <w:pPr>
        <w:spacing w:before="60" w:after="120"/>
        <w:ind w:left="270" w:hanging="270"/>
      </w:pPr>
      <w:r w:rsidRPr="007A179D">
        <w:rPr>
          <w:color w:val="000000"/>
        </w:rPr>
        <w:fldChar w:fldCharType="begin">
          <w:ffData>
            <w:name w:val="Check17"/>
            <w:enabled/>
            <w:calcOnExit w:val="0"/>
            <w:checkBox>
              <w:size w:val="20"/>
              <w:default w:val="0"/>
            </w:checkBox>
          </w:ffData>
        </w:fldChar>
      </w:r>
      <w:bookmarkStart w:id="22" w:name="Check17"/>
      <w:r w:rsidRPr="007A179D">
        <w:rPr>
          <w:color w:val="000000"/>
        </w:rPr>
        <w:instrText xml:space="preserve"> FORMCHECKBOX </w:instrText>
      </w:r>
      <w:r w:rsidR="00EE577D">
        <w:rPr>
          <w:color w:val="000000"/>
        </w:rPr>
      </w:r>
      <w:r w:rsidR="00EE577D">
        <w:rPr>
          <w:color w:val="000000"/>
        </w:rPr>
        <w:fldChar w:fldCharType="separate"/>
      </w:r>
      <w:r w:rsidRPr="007A179D">
        <w:rPr>
          <w:color w:val="000000"/>
        </w:rPr>
        <w:fldChar w:fldCharType="end"/>
      </w:r>
      <w:bookmarkEnd w:id="22"/>
      <w:r w:rsidR="00252240">
        <w:rPr>
          <w:color w:val="000000"/>
        </w:rPr>
        <w:tab/>
      </w:r>
      <w:r w:rsidRPr="007A179D">
        <w:rPr>
          <w:color w:val="000000"/>
        </w:rPr>
        <w:t xml:space="preserve">Complete </w:t>
      </w:r>
      <w:r w:rsidRPr="001C0AF8">
        <w:rPr>
          <w:b/>
          <w:bCs/>
          <w:color w:val="000000"/>
          <w:u w:val="single"/>
        </w:rPr>
        <w:fldChar w:fldCharType="begin" w:fldLock="1">
          <w:ffData>
            <w:name w:val="Text19"/>
            <w:enabled/>
            <w:calcOnExit w:val="0"/>
            <w:textInput/>
          </w:ffData>
        </w:fldChar>
      </w:r>
      <w:bookmarkStart w:id="23" w:name="Text19"/>
      <w:r w:rsidRPr="001C0AF8">
        <w:rPr>
          <w:b/>
          <w:bCs/>
          <w:color w:val="000000"/>
          <w:u w:val="single"/>
        </w:rPr>
        <w:instrText xml:space="preserve"> FORMTEXT </w:instrText>
      </w:r>
      <w:r w:rsidRPr="001C0AF8">
        <w:rPr>
          <w:b/>
          <w:bCs/>
          <w:color w:val="000000"/>
          <w:u w:val="single"/>
        </w:rPr>
      </w:r>
      <w:r w:rsidRPr="001C0AF8">
        <w:rPr>
          <w:b/>
          <w:bCs/>
          <w:color w:val="000000"/>
          <w:u w:val="single"/>
        </w:rPr>
        <w:fldChar w:fldCharType="separate"/>
      </w:r>
      <w:r w:rsidRPr="001C0AF8">
        <w:rPr>
          <w:b/>
          <w:bCs/>
          <w:noProof/>
          <w:color w:val="000000"/>
          <w:u w:val="single"/>
        </w:rPr>
        <w:t> </w:t>
      </w:r>
      <w:r w:rsidRPr="001C0AF8">
        <w:rPr>
          <w:b/>
          <w:bCs/>
          <w:noProof/>
          <w:color w:val="000000"/>
          <w:u w:val="single"/>
        </w:rPr>
        <w:t> </w:t>
      </w:r>
      <w:r w:rsidRPr="001C0AF8">
        <w:rPr>
          <w:b/>
          <w:bCs/>
          <w:noProof/>
          <w:color w:val="000000"/>
          <w:u w:val="single"/>
        </w:rPr>
        <w:t> </w:t>
      </w:r>
      <w:r w:rsidRPr="001C0AF8">
        <w:rPr>
          <w:b/>
          <w:bCs/>
          <w:noProof/>
          <w:color w:val="000000"/>
          <w:u w:val="single"/>
        </w:rPr>
        <w:t> </w:t>
      </w:r>
      <w:r w:rsidRPr="001C0AF8">
        <w:rPr>
          <w:b/>
          <w:bCs/>
          <w:noProof/>
          <w:color w:val="000000"/>
          <w:u w:val="single"/>
        </w:rPr>
        <w:t> </w:t>
      </w:r>
      <w:r w:rsidRPr="001C0AF8">
        <w:rPr>
          <w:b/>
          <w:bCs/>
          <w:color w:val="000000"/>
          <w:u w:val="single"/>
        </w:rPr>
        <w:fldChar w:fldCharType="end"/>
      </w:r>
      <w:bookmarkEnd w:id="23"/>
      <w:r w:rsidRPr="007A179D">
        <w:rPr>
          <w:color w:val="000000"/>
        </w:rPr>
        <w:t xml:space="preserve"> hours of community service at a rate of </w:t>
      </w:r>
      <w:r w:rsidRPr="001C0AF8">
        <w:rPr>
          <w:b/>
          <w:bCs/>
          <w:color w:val="000000"/>
          <w:u w:val="single"/>
        </w:rPr>
        <w:fldChar w:fldCharType="begin" w:fldLock="1">
          <w:ffData>
            <w:name w:val="Text20"/>
            <w:enabled/>
            <w:calcOnExit w:val="0"/>
            <w:textInput/>
          </w:ffData>
        </w:fldChar>
      </w:r>
      <w:bookmarkStart w:id="24" w:name="Text20"/>
      <w:r w:rsidRPr="001C0AF8">
        <w:rPr>
          <w:b/>
          <w:bCs/>
          <w:color w:val="000000"/>
          <w:u w:val="single"/>
        </w:rPr>
        <w:instrText xml:space="preserve"> FORMTEXT </w:instrText>
      </w:r>
      <w:r w:rsidRPr="001C0AF8">
        <w:rPr>
          <w:b/>
          <w:bCs/>
          <w:color w:val="000000"/>
          <w:u w:val="single"/>
        </w:rPr>
      </w:r>
      <w:r w:rsidRPr="001C0AF8">
        <w:rPr>
          <w:b/>
          <w:bCs/>
          <w:color w:val="000000"/>
          <w:u w:val="single"/>
        </w:rPr>
        <w:fldChar w:fldCharType="separate"/>
      </w:r>
      <w:r w:rsidRPr="001C0AF8">
        <w:rPr>
          <w:b/>
          <w:bCs/>
          <w:noProof/>
          <w:color w:val="000000"/>
          <w:u w:val="single"/>
        </w:rPr>
        <w:t> </w:t>
      </w:r>
      <w:r w:rsidRPr="001C0AF8">
        <w:rPr>
          <w:b/>
          <w:bCs/>
          <w:noProof/>
          <w:color w:val="000000"/>
          <w:u w:val="single"/>
        </w:rPr>
        <w:t> </w:t>
      </w:r>
      <w:r w:rsidRPr="001C0AF8">
        <w:rPr>
          <w:b/>
          <w:bCs/>
          <w:noProof/>
          <w:color w:val="000000"/>
          <w:u w:val="single"/>
        </w:rPr>
        <w:t> </w:t>
      </w:r>
      <w:r w:rsidRPr="001C0AF8">
        <w:rPr>
          <w:b/>
          <w:bCs/>
          <w:noProof/>
          <w:color w:val="000000"/>
          <w:u w:val="single"/>
        </w:rPr>
        <w:t> </w:t>
      </w:r>
      <w:r w:rsidRPr="001C0AF8">
        <w:rPr>
          <w:b/>
          <w:bCs/>
          <w:noProof/>
          <w:color w:val="000000"/>
          <w:u w:val="single"/>
        </w:rPr>
        <w:t> </w:t>
      </w:r>
      <w:r w:rsidRPr="001C0AF8">
        <w:rPr>
          <w:b/>
          <w:bCs/>
          <w:color w:val="000000"/>
          <w:u w:val="single"/>
        </w:rPr>
        <w:fldChar w:fldCharType="end"/>
      </w:r>
      <w:bookmarkEnd w:id="24"/>
      <w:r w:rsidRPr="007A179D">
        <w:rPr>
          <w:color w:val="000000"/>
        </w:rPr>
        <w:t xml:space="preserve"> hours per </w:t>
      </w:r>
      <w:r w:rsidRPr="007A179D">
        <w:rPr>
          <w:color w:val="000000"/>
        </w:rPr>
        <w:fldChar w:fldCharType="begin">
          <w:ffData>
            <w:name w:val="Check18"/>
            <w:enabled/>
            <w:calcOnExit w:val="0"/>
            <w:checkBox>
              <w:sizeAuto/>
              <w:default w:val="0"/>
            </w:checkBox>
          </w:ffData>
        </w:fldChar>
      </w:r>
      <w:bookmarkStart w:id="25" w:name="Check18"/>
      <w:r w:rsidRPr="007A179D">
        <w:rPr>
          <w:color w:val="000000"/>
        </w:rPr>
        <w:instrText xml:space="preserve"> FORMCHECKBOX </w:instrText>
      </w:r>
      <w:r w:rsidR="00EE577D">
        <w:rPr>
          <w:color w:val="000000"/>
        </w:rPr>
      </w:r>
      <w:r w:rsidR="00EE577D">
        <w:rPr>
          <w:color w:val="000000"/>
        </w:rPr>
        <w:fldChar w:fldCharType="separate"/>
      </w:r>
      <w:r w:rsidRPr="007A179D">
        <w:rPr>
          <w:color w:val="000000"/>
        </w:rPr>
        <w:fldChar w:fldCharType="end"/>
      </w:r>
      <w:bookmarkEnd w:id="25"/>
      <w:r w:rsidRPr="007A179D">
        <w:rPr>
          <w:color w:val="000000"/>
        </w:rPr>
        <w:t xml:space="preserve"> week </w:t>
      </w:r>
      <w:r w:rsidRPr="007A179D">
        <w:rPr>
          <w:color w:val="000000"/>
        </w:rPr>
        <w:fldChar w:fldCharType="begin">
          <w:ffData>
            <w:name w:val="Check19"/>
            <w:enabled/>
            <w:calcOnExit w:val="0"/>
            <w:checkBox>
              <w:sizeAuto/>
              <w:default w:val="0"/>
            </w:checkBox>
          </w:ffData>
        </w:fldChar>
      </w:r>
      <w:bookmarkStart w:id="26" w:name="Check19"/>
      <w:r w:rsidRPr="007A179D">
        <w:rPr>
          <w:color w:val="000000"/>
        </w:rPr>
        <w:instrText xml:space="preserve"> FORMCHECKBOX </w:instrText>
      </w:r>
      <w:r w:rsidR="00EE577D">
        <w:rPr>
          <w:color w:val="000000"/>
        </w:rPr>
      </w:r>
      <w:r w:rsidR="00EE577D">
        <w:rPr>
          <w:color w:val="000000"/>
        </w:rPr>
        <w:fldChar w:fldCharType="separate"/>
      </w:r>
      <w:r w:rsidRPr="007A179D">
        <w:rPr>
          <w:color w:val="000000"/>
        </w:rPr>
        <w:fldChar w:fldCharType="end"/>
      </w:r>
      <w:bookmarkEnd w:id="26"/>
      <w:r w:rsidRPr="007A179D">
        <w:rPr>
          <w:color w:val="000000"/>
        </w:rPr>
        <w:t xml:space="preserve"> month as directed by the Department.  Report completed hours to the Department as directed.</w:t>
      </w: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3A3BE9" w:rsidRPr="007A179D" w14:paraId="24F84E02" w14:textId="77777777" w:rsidTr="00EE577D">
        <w:tc>
          <w:tcPr>
            <w:tcW w:w="10800" w:type="dxa"/>
            <w:tcBorders>
              <w:top w:val="single" w:sz="4" w:space="0" w:color="auto"/>
              <w:bottom w:val="single" w:sz="4" w:space="0" w:color="auto"/>
            </w:tcBorders>
            <w:shd w:val="clear" w:color="auto" w:fill="F2F2F2" w:themeFill="background1" w:themeFillShade="F2"/>
            <w:vAlign w:val="center"/>
          </w:tcPr>
          <w:p w14:paraId="53775B59" w14:textId="77777777" w:rsidR="003A3BE9" w:rsidRPr="007A179D" w:rsidRDefault="003A3BE9" w:rsidP="00C05BAB">
            <w:pPr>
              <w:widowControl/>
              <w:jc w:val="center"/>
              <w:rPr>
                <w:color w:val="000000"/>
              </w:rPr>
            </w:pPr>
            <w:r w:rsidRPr="007A179D">
              <w:rPr>
                <w:b/>
                <w:color w:val="000000"/>
              </w:rPr>
              <w:t>NOTICES</w:t>
            </w:r>
          </w:p>
        </w:tc>
      </w:tr>
    </w:tbl>
    <w:p w14:paraId="64D5730C" w14:textId="034BC49C" w:rsidR="003A3BE9" w:rsidRPr="007A179D" w:rsidRDefault="003A3BE9" w:rsidP="007A179D">
      <w:pPr>
        <w:widowControl/>
        <w:numPr>
          <w:ilvl w:val="0"/>
          <w:numId w:val="10"/>
        </w:numPr>
        <w:tabs>
          <w:tab w:val="clear" w:pos="360"/>
        </w:tabs>
        <w:spacing w:before="60" w:after="60"/>
        <w:ind w:left="274" w:hanging="274"/>
        <w:rPr>
          <w:color w:val="000000"/>
        </w:rPr>
      </w:pPr>
      <w:r w:rsidRPr="007A179D">
        <w:rPr>
          <w:b/>
          <w:color w:val="000000"/>
          <w:u w:val="single"/>
        </w:rPr>
        <w:t>Firearms</w:t>
      </w:r>
      <w:r w:rsidRPr="007A179D">
        <w:rPr>
          <w:b/>
          <w:color w:val="000000"/>
        </w:rPr>
        <w:t>:</w:t>
      </w:r>
      <w:r w:rsidR="00560B80" w:rsidRPr="007A179D">
        <w:rPr>
          <w:color w:val="000000"/>
        </w:rPr>
        <w:t xml:space="preserve"> </w:t>
      </w:r>
      <w:r w:rsidR="001735A9">
        <w:rPr>
          <w:color w:val="000000"/>
        </w:rPr>
        <w:t xml:space="preserve"> </w:t>
      </w:r>
      <w:r w:rsidRPr="007A179D">
        <w:rPr>
          <w:color w:val="000000"/>
        </w:rPr>
        <w:t>I have been advised and understand</w:t>
      </w:r>
      <w:r w:rsidR="00CF3E67" w:rsidRPr="007A179D">
        <w:rPr>
          <w:color w:val="000000"/>
        </w:rPr>
        <w:t xml:space="preserve"> that</w:t>
      </w:r>
      <w:r w:rsidRPr="007A179D">
        <w:rPr>
          <w:color w:val="000000"/>
        </w:rPr>
        <w:t xml:space="preserve"> if I have been convicted of a crime in </w:t>
      </w:r>
      <w:r w:rsidR="00560B80" w:rsidRPr="007A179D">
        <w:rPr>
          <w:color w:val="000000"/>
        </w:rPr>
        <w:t xml:space="preserve">a </w:t>
      </w:r>
      <w:r w:rsidRPr="007A179D">
        <w:rPr>
          <w:color w:val="000000"/>
        </w:rPr>
        <w:t xml:space="preserve">category </w:t>
      </w:r>
      <w:r w:rsidR="00CF3E67" w:rsidRPr="007A179D">
        <w:rPr>
          <w:color w:val="000000"/>
        </w:rPr>
        <w:t>listed below</w:t>
      </w:r>
      <w:r w:rsidRPr="007A179D">
        <w:rPr>
          <w:color w:val="000000"/>
        </w:rPr>
        <w:t xml:space="preserve"> I am prohibited by law from owning, possessing, receiving, shipping, or transporting a firearm, ammunition, or explosives.  I understand the prohibition extends to every sort of gun, rifle, or explosive device or similar device</w:t>
      </w:r>
      <w:r w:rsidR="00CF3E67" w:rsidRPr="007A179D">
        <w:rPr>
          <w:color w:val="000000"/>
        </w:rPr>
        <w:t>,</w:t>
      </w:r>
      <w:r w:rsidRPr="007A179D">
        <w:rPr>
          <w:color w:val="000000"/>
        </w:rPr>
        <w:t xml:space="preserve"> including the frame or receiver of firearms.  I understand that this may also be a violation of my supervision</w:t>
      </w:r>
      <w:r w:rsidR="00194658">
        <w:rPr>
          <w:color w:val="000000"/>
        </w:rPr>
        <w:t>.</w:t>
      </w:r>
    </w:p>
    <w:p w14:paraId="6BAB88C5" w14:textId="0C61F329" w:rsidR="003A3BE9" w:rsidRPr="00994CB0" w:rsidRDefault="003A3BE9" w:rsidP="00ED6C03">
      <w:pPr>
        <w:widowControl/>
        <w:numPr>
          <w:ilvl w:val="0"/>
          <w:numId w:val="10"/>
        </w:numPr>
        <w:tabs>
          <w:tab w:val="clear" w:pos="360"/>
          <w:tab w:val="num" w:pos="1350"/>
        </w:tabs>
        <w:spacing w:after="60"/>
        <w:ind w:left="548" w:hanging="274"/>
        <w:rPr>
          <w:color w:val="000000"/>
        </w:rPr>
      </w:pPr>
      <w:r w:rsidRPr="007A179D">
        <w:rPr>
          <w:color w:val="000000"/>
        </w:rPr>
        <w:t xml:space="preserve">Any </w:t>
      </w:r>
      <w:r w:rsidR="00701AC7" w:rsidRPr="00994CB0">
        <w:rPr>
          <w:color w:val="000000"/>
        </w:rPr>
        <w:t>f</w:t>
      </w:r>
      <w:r w:rsidRPr="00994CB0">
        <w:rPr>
          <w:color w:val="000000"/>
        </w:rPr>
        <w:t xml:space="preserve">elony </w:t>
      </w:r>
      <w:r w:rsidR="00701AC7" w:rsidRPr="00994CB0">
        <w:rPr>
          <w:color w:val="000000"/>
        </w:rPr>
        <w:t>o</w:t>
      </w:r>
      <w:r w:rsidRPr="00994CB0">
        <w:rPr>
          <w:color w:val="000000"/>
        </w:rPr>
        <w:t>ffense</w:t>
      </w:r>
    </w:p>
    <w:p w14:paraId="2EAADF9C" w14:textId="121EBF06" w:rsidR="003A3BE9" w:rsidRPr="007A179D" w:rsidRDefault="003A3BE9" w:rsidP="00310BC7">
      <w:pPr>
        <w:widowControl/>
        <w:numPr>
          <w:ilvl w:val="0"/>
          <w:numId w:val="10"/>
        </w:numPr>
        <w:tabs>
          <w:tab w:val="clear" w:pos="360"/>
          <w:tab w:val="num" w:pos="1350"/>
        </w:tabs>
        <w:spacing w:after="60"/>
        <w:ind w:left="548" w:hanging="274"/>
        <w:rPr>
          <w:color w:val="000000"/>
        </w:rPr>
      </w:pPr>
      <w:r w:rsidRPr="00994CB0">
        <w:rPr>
          <w:color w:val="000000"/>
        </w:rPr>
        <w:t xml:space="preserve">Misdemeanant </w:t>
      </w:r>
      <w:r w:rsidR="00701AC7" w:rsidRPr="00994CB0">
        <w:rPr>
          <w:color w:val="000000"/>
        </w:rPr>
        <w:t>o</w:t>
      </w:r>
      <w:r w:rsidRPr="00994CB0">
        <w:rPr>
          <w:color w:val="000000"/>
        </w:rPr>
        <w:t>f</w:t>
      </w:r>
      <w:r w:rsidR="009D01B5" w:rsidRPr="00994CB0">
        <w:rPr>
          <w:color w:val="000000"/>
        </w:rPr>
        <w:t>fense</w:t>
      </w:r>
      <w:r w:rsidR="009D01B5" w:rsidRPr="007A179D">
        <w:rPr>
          <w:color w:val="000000"/>
        </w:rPr>
        <w:t xml:space="preserve"> </w:t>
      </w:r>
      <w:r w:rsidR="009D01B5" w:rsidRPr="007A179D">
        <w:rPr>
          <w:color w:val="000000"/>
          <w:sz w:val="18"/>
          <w:szCs w:val="18"/>
        </w:rPr>
        <w:t>(RCW 9.41.040, 10.99.020)</w:t>
      </w:r>
      <w:r w:rsidR="009D01B5" w:rsidRPr="007A179D">
        <w:rPr>
          <w:color w:val="000000"/>
        </w:rPr>
        <w:t xml:space="preserve"> – </w:t>
      </w:r>
      <w:r w:rsidRPr="007A179D">
        <w:rPr>
          <w:color w:val="000000"/>
        </w:rPr>
        <w:t>Includes the following misdemeanor offenses, when committed by one family or household member against another, committed on or after July 1, 1993:</w:t>
      </w:r>
    </w:p>
    <w:tbl>
      <w:tblPr>
        <w:tblStyle w:val="TableGrid"/>
        <w:tblW w:w="10350" w:type="dxa"/>
        <w:tblInd w:w="450" w:type="dxa"/>
        <w:tblLook w:val="04A0" w:firstRow="1" w:lastRow="0" w:firstColumn="1" w:lastColumn="0" w:noHBand="0" w:noVBand="1"/>
      </w:tblPr>
      <w:tblGrid>
        <w:gridCol w:w="2700"/>
        <w:gridCol w:w="2700"/>
        <w:gridCol w:w="4950"/>
      </w:tblGrid>
      <w:tr w:rsidR="008C24E2" w:rsidRPr="006175EF" w14:paraId="348A0EF0" w14:textId="77777777" w:rsidTr="006175EF">
        <w:trPr>
          <w:trHeight w:val="261"/>
        </w:trPr>
        <w:tc>
          <w:tcPr>
            <w:tcW w:w="2700" w:type="dxa"/>
            <w:tcBorders>
              <w:top w:val="nil"/>
              <w:left w:val="nil"/>
              <w:bottom w:val="nil"/>
              <w:right w:val="nil"/>
            </w:tcBorders>
            <w:vAlign w:val="center"/>
          </w:tcPr>
          <w:p w14:paraId="6C5128D4" w14:textId="77777777" w:rsidR="008C24E2" w:rsidRPr="006175EF" w:rsidRDefault="00ED11CA" w:rsidP="00D57A0C">
            <w:pPr>
              <w:pStyle w:val="ListParagraph"/>
              <w:widowControl/>
              <w:numPr>
                <w:ilvl w:val="0"/>
                <w:numId w:val="40"/>
              </w:numPr>
              <w:ind w:left="162" w:hanging="162"/>
              <w:rPr>
                <w:color w:val="000000"/>
                <w:sz w:val="18"/>
                <w:szCs w:val="16"/>
              </w:rPr>
            </w:pPr>
            <w:r w:rsidRPr="006175EF">
              <w:rPr>
                <w:color w:val="000000"/>
                <w:sz w:val="18"/>
                <w:szCs w:val="16"/>
              </w:rPr>
              <w:t>Coercion (RCW 9A.36.070)</w:t>
            </w:r>
          </w:p>
        </w:tc>
        <w:tc>
          <w:tcPr>
            <w:tcW w:w="2700" w:type="dxa"/>
            <w:tcBorders>
              <w:top w:val="nil"/>
              <w:left w:val="nil"/>
              <w:bottom w:val="nil"/>
              <w:right w:val="nil"/>
            </w:tcBorders>
            <w:vAlign w:val="center"/>
          </w:tcPr>
          <w:p w14:paraId="00983FF6" w14:textId="77777777" w:rsidR="008C24E2" w:rsidRPr="006175EF" w:rsidRDefault="008C24E2" w:rsidP="00D57A0C">
            <w:pPr>
              <w:pStyle w:val="ListParagraph"/>
              <w:widowControl/>
              <w:numPr>
                <w:ilvl w:val="0"/>
                <w:numId w:val="40"/>
              </w:numPr>
              <w:ind w:left="162" w:hanging="162"/>
              <w:rPr>
                <w:color w:val="000000"/>
                <w:sz w:val="18"/>
                <w:szCs w:val="16"/>
              </w:rPr>
            </w:pPr>
            <w:r w:rsidRPr="006175EF">
              <w:rPr>
                <w:color w:val="000000"/>
                <w:sz w:val="18"/>
                <w:szCs w:val="16"/>
              </w:rPr>
              <w:t>Assault 4 (RCW 9A.36.041)</w:t>
            </w:r>
          </w:p>
        </w:tc>
        <w:tc>
          <w:tcPr>
            <w:tcW w:w="4950" w:type="dxa"/>
            <w:tcBorders>
              <w:top w:val="nil"/>
              <w:left w:val="nil"/>
              <w:bottom w:val="nil"/>
              <w:right w:val="nil"/>
            </w:tcBorders>
            <w:vAlign w:val="center"/>
          </w:tcPr>
          <w:p w14:paraId="6BDA660E" w14:textId="77777777" w:rsidR="008C24E2" w:rsidRPr="006175EF" w:rsidRDefault="008C24E2" w:rsidP="00D57A0C">
            <w:pPr>
              <w:pStyle w:val="ListParagraph"/>
              <w:widowControl/>
              <w:numPr>
                <w:ilvl w:val="0"/>
                <w:numId w:val="40"/>
              </w:numPr>
              <w:ind w:left="162" w:hanging="162"/>
              <w:rPr>
                <w:color w:val="000000"/>
                <w:sz w:val="18"/>
                <w:szCs w:val="16"/>
              </w:rPr>
            </w:pPr>
            <w:r w:rsidRPr="006175EF">
              <w:rPr>
                <w:color w:val="000000"/>
                <w:sz w:val="18"/>
                <w:szCs w:val="16"/>
              </w:rPr>
              <w:t>Reckless Endangerment 2 (RCW 9A.36.050)</w:t>
            </w:r>
          </w:p>
        </w:tc>
      </w:tr>
      <w:tr w:rsidR="008C24E2" w:rsidRPr="007A179D" w14:paraId="4C09B14F" w14:textId="77777777" w:rsidTr="006175EF">
        <w:tc>
          <w:tcPr>
            <w:tcW w:w="2700" w:type="dxa"/>
            <w:tcBorders>
              <w:top w:val="nil"/>
              <w:left w:val="nil"/>
              <w:bottom w:val="nil"/>
              <w:right w:val="nil"/>
            </w:tcBorders>
            <w:vAlign w:val="center"/>
          </w:tcPr>
          <w:p w14:paraId="2F6BE920" w14:textId="77777777" w:rsidR="00ED11CA" w:rsidRPr="006175EF" w:rsidRDefault="00ED11CA" w:rsidP="00D57A0C">
            <w:pPr>
              <w:pStyle w:val="ListParagraph"/>
              <w:widowControl/>
              <w:numPr>
                <w:ilvl w:val="0"/>
                <w:numId w:val="40"/>
              </w:numPr>
              <w:ind w:left="162" w:hanging="162"/>
              <w:rPr>
                <w:color w:val="000000"/>
                <w:sz w:val="18"/>
                <w:szCs w:val="16"/>
              </w:rPr>
            </w:pPr>
            <w:r w:rsidRPr="006175EF">
              <w:rPr>
                <w:color w:val="000000"/>
                <w:sz w:val="18"/>
                <w:szCs w:val="16"/>
              </w:rPr>
              <w:t>Stalking* (RCW 9A.46.110)</w:t>
            </w:r>
          </w:p>
        </w:tc>
        <w:tc>
          <w:tcPr>
            <w:tcW w:w="7650" w:type="dxa"/>
            <w:gridSpan w:val="2"/>
            <w:tcBorders>
              <w:top w:val="nil"/>
              <w:left w:val="nil"/>
              <w:bottom w:val="nil"/>
              <w:right w:val="nil"/>
            </w:tcBorders>
            <w:vAlign w:val="center"/>
          </w:tcPr>
          <w:p w14:paraId="59DB4598" w14:textId="77777777" w:rsidR="008C24E2" w:rsidRPr="006175EF" w:rsidRDefault="008C24E2" w:rsidP="00D57A0C">
            <w:pPr>
              <w:pStyle w:val="ListParagraph"/>
              <w:widowControl/>
              <w:numPr>
                <w:ilvl w:val="0"/>
                <w:numId w:val="40"/>
              </w:numPr>
              <w:ind w:left="162" w:hanging="162"/>
              <w:rPr>
                <w:color w:val="000000"/>
                <w:sz w:val="18"/>
                <w:szCs w:val="16"/>
              </w:rPr>
            </w:pPr>
            <w:r w:rsidRPr="006175EF">
              <w:rPr>
                <w:color w:val="000000"/>
                <w:sz w:val="18"/>
                <w:szCs w:val="16"/>
              </w:rPr>
              <w:t>Violation of a Protective Order-No Contact (RCW 10.99.040)*, (RCW 26.50.060, 070, 130)</w:t>
            </w:r>
          </w:p>
        </w:tc>
      </w:tr>
      <w:tr w:rsidR="00ED11CA" w:rsidRPr="00155128" w14:paraId="07574AC0" w14:textId="77777777" w:rsidTr="006175EF">
        <w:tc>
          <w:tcPr>
            <w:tcW w:w="10350" w:type="dxa"/>
            <w:gridSpan w:val="3"/>
            <w:tcBorders>
              <w:top w:val="nil"/>
              <w:left w:val="nil"/>
              <w:bottom w:val="nil"/>
              <w:right w:val="nil"/>
            </w:tcBorders>
          </w:tcPr>
          <w:p w14:paraId="2AE3FC6A" w14:textId="77777777" w:rsidR="00ED11CA" w:rsidRPr="00155128" w:rsidRDefault="00AE484F" w:rsidP="00D57A0C">
            <w:pPr>
              <w:widowControl/>
              <w:tabs>
                <w:tab w:val="left" w:pos="162"/>
              </w:tabs>
              <w:ind w:left="274" w:hanging="274"/>
              <w:rPr>
                <w:color w:val="000000"/>
                <w:sz w:val="18"/>
                <w:szCs w:val="18"/>
              </w:rPr>
            </w:pPr>
            <w:r w:rsidRPr="007A179D">
              <w:rPr>
                <w:color w:val="000000"/>
                <w:sz w:val="18"/>
                <w:szCs w:val="18"/>
              </w:rPr>
              <w:t xml:space="preserve">   </w:t>
            </w:r>
            <w:r w:rsidR="00ED11CA" w:rsidRPr="00155128">
              <w:rPr>
                <w:color w:val="000000"/>
                <w:sz w:val="18"/>
                <w:szCs w:val="18"/>
              </w:rPr>
              <w:t>*Can also be a felony offense.</w:t>
            </w:r>
          </w:p>
        </w:tc>
      </w:tr>
    </w:tbl>
    <w:p w14:paraId="3ADB4BDE" w14:textId="77777777" w:rsidR="003A3BE9" w:rsidRPr="00155128" w:rsidRDefault="00BD287E" w:rsidP="00701AC7">
      <w:pPr>
        <w:widowControl/>
        <w:spacing w:before="120" w:after="120"/>
        <w:ind w:left="274" w:hanging="274"/>
        <w:rPr>
          <w:color w:val="000000"/>
        </w:rPr>
      </w:pPr>
      <w:r w:rsidRPr="00155128">
        <w:rPr>
          <w:color w:val="000000"/>
        </w:rPr>
        <w:tab/>
      </w:r>
      <w:r w:rsidR="003A3BE9" w:rsidRPr="00155128">
        <w:rPr>
          <w:color w:val="000000"/>
        </w:rPr>
        <w:t>I understand that I should seek legal advice if I wish to possess a firearm after I am discharged from supervision.</w:t>
      </w:r>
    </w:p>
    <w:p w14:paraId="09FA4C42" w14:textId="319C9F59" w:rsidR="00FA140F" w:rsidRPr="00155128" w:rsidRDefault="00FA140F" w:rsidP="002A6EA8">
      <w:pPr>
        <w:widowControl/>
        <w:numPr>
          <w:ilvl w:val="0"/>
          <w:numId w:val="11"/>
        </w:numPr>
        <w:tabs>
          <w:tab w:val="clear" w:pos="360"/>
          <w:tab w:val="num" w:pos="270"/>
          <w:tab w:val="left" w:pos="5580"/>
          <w:tab w:val="left" w:pos="6210"/>
          <w:tab w:val="left" w:pos="7740"/>
        </w:tabs>
        <w:spacing w:after="60"/>
        <w:ind w:left="274" w:hanging="274"/>
        <w:rPr>
          <w:color w:val="000000"/>
        </w:rPr>
      </w:pPr>
      <w:r w:rsidRPr="00155128">
        <w:rPr>
          <w:b/>
          <w:color w:val="000000"/>
          <w:u w:val="single"/>
        </w:rPr>
        <w:lastRenderedPageBreak/>
        <w:t>Deadly Weapons</w:t>
      </w:r>
      <w:r w:rsidRPr="00155128">
        <w:rPr>
          <w:b/>
          <w:color w:val="000000"/>
        </w:rPr>
        <w:t>:</w:t>
      </w:r>
      <w:r w:rsidRPr="00155128">
        <w:rPr>
          <w:color w:val="000000"/>
        </w:rPr>
        <w:t xml:space="preserve"> </w:t>
      </w:r>
      <w:r w:rsidR="002A6EA8">
        <w:rPr>
          <w:color w:val="000000"/>
        </w:rPr>
        <w:t xml:space="preserve"> </w:t>
      </w:r>
      <w:r w:rsidRPr="00155128">
        <w:rPr>
          <w:color w:val="000000"/>
        </w:rPr>
        <w:t xml:space="preserve">I have been advised that I am not authorized to possess any deadly weapons.  A deadly weapon is an implement or instrument which has the capacity to inflict death and from the manner in which it is used, is likely to produce or may easily and readily produce death.  This includes, but is not limited to, blackjacks; sling shots; </w:t>
      </w:r>
      <w:proofErr w:type="spellStart"/>
      <w:r w:rsidRPr="00155128">
        <w:rPr>
          <w:color w:val="000000"/>
        </w:rPr>
        <w:t>billies</w:t>
      </w:r>
      <w:proofErr w:type="spellEnd"/>
      <w:r w:rsidRPr="00155128">
        <w:rPr>
          <w:color w:val="000000"/>
        </w:rPr>
        <w:t>; sand clubs; sandbags; metal knuckles; any dirk; dagger; pistol, revolver, or any other firearm; any knife having a blade longer than 3 inches; any razor with an unguarded blade; any metal pipe or bar used or intended to be used as a club; any explosive; and any weapon containing poisonous or injurious gas.</w:t>
      </w:r>
    </w:p>
    <w:p w14:paraId="624C33D3" w14:textId="77777777" w:rsidR="007F4FF9" w:rsidRPr="00155128" w:rsidRDefault="007F4FF9" w:rsidP="002D06EC">
      <w:pPr>
        <w:numPr>
          <w:ilvl w:val="0"/>
          <w:numId w:val="11"/>
        </w:numPr>
        <w:tabs>
          <w:tab w:val="clear" w:pos="360"/>
          <w:tab w:val="left" w:pos="5580"/>
          <w:tab w:val="left" w:pos="6210"/>
          <w:tab w:val="left" w:pos="7740"/>
        </w:tabs>
        <w:spacing w:after="60"/>
        <w:ind w:left="274" w:hanging="274"/>
        <w:rPr>
          <w:color w:val="000000"/>
        </w:rPr>
      </w:pPr>
      <w:r w:rsidRPr="00155128">
        <w:rPr>
          <w:b/>
          <w:color w:val="000000"/>
          <w:u w:val="single"/>
        </w:rPr>
        <w:t>Body Armor</w:t>
      </w:r>
      <w:r w:rsidRPr="00155128">
        <w:rPr>
          <w:b/>
          <w:color w:val="000000"/>
        </w:rPr>
        <w:t>:</w:t>
      </w:r>
      <w:r w:rsidRPr="00155128">
        <w:rPr>
          <w:color w:val="000000"/>
        </w:rPr>
        <w:t xml:space="preserve">  I have been advised and understand that, per Title 18</w:t>
      </w:r>
      <w:r w:rsidR="007B1C38" w:rsidRPr="00155128">
        <w:rPr>
          <w:color w:val="000000"/>
        </w:rPr>
        <w:t>,</w:t>
      </w:r>
      <w:r w:rsidRPr="00155128">
        <w:rPr>
          <w:color w:val="000000"/>
        </w:rPr>
        <w:t xml:space="preserve"> United States Code, </w:t>
      </w:r>
      <w:r w:rsidR="007B1C38" w:rsidRPr="00155128">
        <w:rPr>
          <w:color w:val="000000"/>
        </w:rPr>
        <w:t xml:space="preserve">Section 931, </w:t>
      </w:r>
      <w:r w:rsidRPr="00155128">
        <w:rPr>
          <w:color w:val="000000"/>
        </w:rPr>
        <w:t>I am not authorized to possess body armor.</w:t>
      </w:r>
      <w:r w:rsidR="00E805A3" w:rsidRPr="00155128">
        <w:rPr>
          <w:color w:val="000000"/>
        </w:rPr>
        <w:t xml:space="preserve">  I understand that possession constitutes a violation of supervision.</w:t>
      </w:r>
    </w:p>
    <w:p w14:paraId="206D1A2B" w14:textId="77777777" w:rsidR="0079285A" w:rsidRPr="007A179D" w:rsidRDefault="0079285A" w:rsidP="002D06EC">
      <w:pPr>
        <w:numPr>
          <w:ilvl w:val="0"/>
          <w:numId w:val="11"/>
        </w:numPr>
        <w:tabs>
          <w:tab w:val="clear" w:pos="360"/>
          <w:tab w:val="left" w:pos="7740"/>
        </w:tabs>
        <w:spacing w:after="60"/>
        <w:ind w:left="274" w:hanging="274"/>
        <w:rPr>
          <w:b/>
          <w:color w:val="000000"/>
        </w:rPr>
      </w:pPr>
      <w:r w:rsidRPr="00155128">
        <w:rPr>
          <w:b/>
          <w:color w:val="000000"/>
          <w:u w:val="single"/>
        </w:rPr>
        <w:t>Arrest, Search, and Seizure</w:t>
      </w:r>
      <w:r w:rsidRPr="00155128">
        <w:rPr>
          <w:b/>
          <w:color w:val="000000"/>
        </w:rPr>
        <w:t>:</w:t>
      </w:r>
      <w:r w:rsidRPr="00155128">
        <w:rPr>
          <w:color w:val="000000"/>
        </w:rPr>
        <w:t xml:space="preserve">  I am aware that I am subject to search and seizure of my person, residence, automobile, or other personal property if there is reasonable cause on the part </w:t>
      </w:r>
      <w:r w:rsidRPr="00155128">
        <w:t xml:space="preserve">of </w:t>
      </w:r>
      <w:r w:rsidR="00AE484F" w:rsidRPr="00155128">
        <w:t xml:space="preserve">Department </w:t>
      </w:r>
      <w:r w:rsidR="006962F4" w:rsidRPr="00155128">
        <w:t>employee</w:t>
      </w:r>
      <w:r w:rsidR="00234332" w:rsidRPr="00155128">
        <w:t>s</w:t>
      </w:r>
      <w:r w:rsidR="002C1507" w:rsidRPr="00155128">
        <w:t xml:space="preserve"> </w:t>
      </w:r>
      <w:r w:rsidRPr="00155128">
        <w:t xml:space="preserve">to </w:t>
      </w:r>
      <w:r w:rsidRPr="00155128">
        <w:rPr>
          <w:color w:val="000000"/>
        </w:rPr>
        <w:t xml:space="preserve">believe that I have violated the conditions/requirements or instructions above.  I am also aware that, for the safety and security </w:t>
      </w:r>
      <w:r w:rsidR="00FA140F" w:rsidRPr="00155128">
        <w:rPr>
          <w:color w:val="000000"/>
        </w:rPr>
        <w:t>of Department employees</w:t>
      </w:r>
      <w:r w:rsidR="00FA140F" w:rsidRPr="007A179D">
        <w:rPr>
          <w:color w:val="000000"/>
        </w:rPr>
        <w:t xml:space="preserve">, </w:t>
      </w:r>
      <w:r w:rsidRPr="007A179D">
        <w:rPr>
          <w:color w:val="000000"/>
        </w:rPr>
        <w:t>I am subject to a pat search or other limited security search without reasonable cause when I am in, on, or about to enter Department premises, and when I am about to enter a Department vehicle.</w:t>
      </w:r>
    </w:p>
    <w:p w14:paraId="1491A869" w14:textId="601EBC66" w:rsidR="0079285A" w:rsidRPr="00155128" w:rsidRDefault="008C24E2" w:rsidP="00D57A0C">
      <w:pPr>
        <w:widowControl/>
        <w:numPr>
          <w:ilvl w:val="0"/>
          <w:numId w:val="11"/>
        </w:numPr>
        <w:tabs>
          <w:tab w:val="clear" w:pos="360"/>
          <w:tab w:val="left" w:pos="5580"/>
          <w:tab w:val="left" w:pos="6210"/>
          <w:tab w:val="left" w:pos="7740"/>
        </w:tabs>
        <w:ind w:left="270" w:hanging="270"/>
        <w:rPr>
          <w:rFonts w:cs="Arial"/>
          <w:color w:val="000000"/>
        </w:rPr>
      </w:pPr>
      <w:r w:rsidRPr="007A179D">
        <w:rPr>
          <w:rFonts w:cs="Arial"/>
          <w:b/>
          <w:u w:val="single"/>
        </w:rPr>
        <w:t xml:space="preserve">Threatening, </w:t>
      </w:r>
      <w:r w:rsidR="007A4DF7" w:rsidRPr="007A179D">
        <w:rPr>
          <w:rFonts w:cs="Arial"/>
          <w:b/>
          <w:u w:val="single"/>
        </w:rPr>
        <w:t>Obstructing</w:t>
      </w:r>
      <w:r w:rsidRPr="007A179D">
        <w:rPr>
          <w:rFonts w:cs="Arial"/>
          <w:b/>
          <w:u w:val="single"/>
        </w:rPr>
        <w:t>, or Assaulting</w:t>
      </w:r>
      <w:r w:rsidR="007A4DF7" w:rsidRPr="007A179D">
        <w:rPr>
          <w:rFonts w:cs="Arial"/>
          <w:b/>
          <w:u w:val="single"/>
        </w:rPr>
        <w:t xml:space="preserve"> </w:t>
      </w:r>
      <w:r w:rsidR="00FE27C4" w:rsidRPr="007A179D">
        <w:rPr>
          <w:rFonts w:cs="Arial"/>
          <w:b/>
          <w:u w:val="single"/>
        </w:rPr>
        <w:t>Staff</w:t>
      </w:r>
      <w:r w:rsidR="0079285A" w:rsidRPr="007A179D">
        <w:rPr>
          <w:rFonts w:cs="Arial"/>
          <w:b/>
        </w:rPr>
        <w:t>:</w:t>
      </w:r>
      <w:r w:rsidR="0079285A" w:rsidRPr="007A179D">
        <w:rPr>
          <w:rFonts w:cs="Arial"/>
        </w:rPr>
        <w:t xml:space="preserve">  I am aware </w:t>
      </w:r>
      <w:r w:rsidRPr="007A179D">
        <w:rPr>
          <w:rFonts w:cs="Arial"/>
        </w:rPr>
        <w:t xml:space="preserve">that I may be arrested and charged </w:t>
      </w:r>
      <w:r w:rsidR="0079285A" w:rsidRPr="007A179D">
        <w:rPr>
          <w:rFonts w:cs="Arial"/>
        </w:rPr>
        <w:t xml:space="preserve">if I </w:t>
      </w:r>
      <w:r w:rsidRPr="007A179D">
        <w:rPr>
          <w:rFonts w:cs="Arial"/>
        </w:rPr>
        <w:t xml:space="preserve">threaten any </w:t>
      </w:r>
      <w:r w:rsidR="002E4FA6" w:rsidRPr="007A179D">
        <w:rPr>
          <w:color w:val="000000"/>
        </w:rPr>
        <w:t>Department</w:t>
      </w:r>
      <w:r w:rsidR="00633ABC" w:rsidRPr="007A179D">
        <w:rPr>
          <w:rFonts w:cs="Arial"/>
        </w:rPr>
        <w:t xml:space="preserve"> employee</w:t>
      </w:r>
      <w:r w:rsidRPr="007A179D">
        <w:rPr>
          <w:rFonts w:cs="Arial"/>
        </w:rPr>
        <w:t xml:space="preserve"> or contractor (RCW 9A.46.020), </w:t>
      </w:r>
      <w:r w:rsidR="0079285A" w:rsidRPr="007A179D">
        <w:rPr>
          <w:rFonts w:cs="Arial"/>
        </w:rPr>
        <w:t xml:space="preserve">obstruct a </w:t>
      </w:r>
      <w:r w:rsidR="0047065D" w:rsidRPr="00994CB0">
        <w:rPr>
          <w:color w:val="000000"/>
        </w:rPr>
        <w:t>case manager</w:t>
      </w:r>
      <w:r w:rsidR="0079285A" w:rsidRPr="007A179D">
        <w:rPr>
          <w:rFonts w:cs="Arial"/>
        </w:rPr>
        <w:t xml:space="preserve"> who is performing </w:t>
      </w:r>
      <w:r w:rsidR="002E6684" w:rsidRPr="005E40DF">
        <w:rPr>
          <w:rFonts w:cs="Arial"/>
        </w:rPr>
        <w:t>their</w:t>
      </w:r>
      <w:r w:rsidR="002E6684">
        <w:rPr>
          <w:rFonts w:cs="Arial"/>
        </w:rPr>
        <w:t xml:space="preserve"> </w:t>
      </w:r>
      <w:r w:rsidR="0079285A" w:rsidRPr="007A179D">
        <w:rPr>
          <w:rFonts w:cs="Arial"/>
        </w:rPr>
        <w:t xml:space="preserve">official duties </w:t>
      </w:r>
      <w:r w:rsidRPr="007A179D">
        <w:rPr>
          <w:rFonts w:cs="Arial"/>
        </w:rPr>
        <w:t>(RCW 9A.</w:t>
      </w:r>
      <w:r w:rsidRPr="00155128">
        <w:rPr>
          <w:rFonts w:cs="Arial"/>
        </w:rPr>
        <w:t xml:space="preserve">76.020), or </w:t>
      </w:r>
      <w:r w:rsidRPr="00155128">
        <w:rPr>
          <w:color w:val="000000"/>
        </w:rPr>
        <w:t xml:space="preserve">assault any </w:t>
      </w:r>
      <w:r w:rsidR="002E4FA6" w:rsidRPr="00155128">
        <w:rPr>
          <w:color w:val="000000"/>
        </w:rPr>
        <w:t>Department</w:t>
      </w:r>
      <w:r w:rsidRPr="00155128">
        <w:rPr>
          <w:color w:val="000000"/>
        </w:rPr>
        <w:t xml:space="preserve"> employee or contractor (RCW 9A.36).  I am aware </w:t>
      </w:r>
      <w:r w:rsidRPr="00155128">
        <w:rPr>
          <w:rFonts w:cs="Arial"/>
        </w:rPr>
        <w:t xml:space="preserve">that these </w:t>
      </w:r>
      <w:r w:rsidR="00FC6628" w:rsidRPr="00155128">
        <w:rPr>
          <w:rFonts w:cs="Arial"/>
        </w:rPr>
        <w:t>are</w:t>
      </w:r>
      <w:r w:rsidRPr="00155128">
        <w:rPr>
          <w:rFonts w:cs="Arial"/>
        </w:rPr>
        <w:t xml:space="preserve"> </w:t>
      </w:r>
      <w:r w:rsidR="00C05BAB" w:rsidRPr="00155128">
        <w:rPr>
          <w:rFonts w:cs="Arial"/>
        </w:rPr>
        <w:t>also violations of my supervision.</w:t>
      </w:r>
    </w:p>
    <w:tbl>
      <w:tblPr>
        <w:tblW w:w="1710" w:type="dxa"/>
        <w:tblInd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tblGrid>
      <w:tr w:rsidR="00E479C8" w:rsidRPr="00155128" w14:paraId="335F928A" w14:textId="77777777" w:rsidTr="00EC7016">
        <w:trPr>
          <w:trHeight w:val="20"/>
        </w:trPr>
        <w:tc>
          <w:tcPr>
            <w:tcW w:w="1710" w:type="dxa"/>
            <w:tcBorders>
              <w:top w:val="single" w:sz="4" w:space="0" w:color="auto"/>
              <w:left w:val="nil"/>
              <w:bottom w:val="nil"/>
              <w:right w:val="nil"/>
            </w:tcBorders>
            <w:shd w:val="clear" w:color="auto" w:fill="auto"/>
          </w:tcPr>
          <w:p w14:paraId="41BE0F59" w14:textId="77777777" w:rsidR="00E479C8" w:rsidRPr="00983764" w:rsidRDefault="00E479C8" w:rsidP="00D57A0C">
            <w:pPr>
              <w:widowControl/>
              <w:ind w:left="270" w:hanging="270"/>
              <w:jc w:val="center"/>
              <w:rPr>
                <w:color w:val="000000"/>
                <w:sz w:val="18"/>
                <w:szCs w:val="18"/>
                <w:u w:val="double"/>
              </w:rPr>
            </w:pPr>
            <w:r w:rsidRPr="00983764">
              <w:rPr>
                <w:color w:val="000000"/>
                <w:sz w:val="18"/>
                <w:szCs w:val="18"/>
              </w:rPr>
              <w:t>Initial</w:t>
            </w:r>
          </w:p>
        </w:tc>
      </w:tr>
    </w:tbl>
    <w:p w14:paraId="3A687CA9" w14:textId="320D73C8" w:rsidR="00F300EB" w:rsidRPr="004A71D9" w:rsidRDefault="008C341B" w:rsidP="001C2769">
      <w:pPr>
        <w:pStyle w:val="ListParagraph"/>
        <w:numPr>
          <w:ilvl w:val="0"/>
          <w:numId w:val="44"/>
        </w:numPr>
        <w:ind w:left="270"/>
      </w:pPr>
      <w:r w:rsidRPr="001C2769">
        <w:rPr>
          <w:b/>
          <w:bCs/>
          <w:u w:val="single"/>
        </w:rPr>
        <w:t>Staff Sexual Misconduct</w:t>
      </w:r>
      <w:r w:rsidR="00931264" w:rsidRPr="001C2769">
        <w:rPr>
          <w:b/>
          <w:bCs/>
        </w:rPr>
        <w:t>:</w:t>
      </w:r>
      <w:r w:rsidR="00931264" w:rsidRPr="00272862">
        <w:t xml:space="preserve"> </w:t>
      </w:r>
      <w:r w:rsidR="00560B80" w:rsidRPr="00272862">
        <w:t xml:space="preserve"> </w:t>
      </w:r>
      <w:r w:rsidR="00931264" w:rsidRPr="00272862">
        <w:t xml:space="preserve">I am aware that sexual contact between </w:t>
      </w:r>
      <w:r w:rsidR="005E40DF">
        <w:t xml:space="preserve">a </w:t>
      </w:r>
      <w:r w:rsidR="00430E3C" w:rsidRPr="005E40DF">
        <w:t xml:space="preserve">supervised </w:t>
      </w:r>
      <w:r w:rsidR="00833A71" w:rsidRPr="005E40DF">
        <w:t>individual</w:t>
      </w:r>
      <w:r w:rsidR="00833A71">
        <w:t xml:space="preserve"> </w:t>
      </w:r>
      <w:r w:rsidR="00931264" w:rsidRPr="00272862">
        <w:t xml:space="preserve">and </w:t>
      </w:r>
      <w:r w:rsidR="009D4467" w:rsidRPr="00272862">
        <w:t xml:space="preserve">Department </w:t>
      </w:r>
      <w:r w:rsidR="001437F1" w:rsidRPr="00272862">
        <w:t>employee</w:t>
      </w:r>
      <w:r w:rsidR="00931264" w:rsidRPr="00272862">
        <w:t xml:space="preserve"> or contractor is a violation of Washington </w:t>
      </w:r>
      <w:r w:rsidR="008656F6" w:rsidRPr="00272862">
        <w:t xml:space="preserve">State Law under RCW 9A.44.160. </w:t>
      </w:r>
      <w:r w:rsidR="00F05A43">
        <w:t xml:space="preserve"> </w:t>
      </w:r>
      <w:r w:rsidR="00931264" w:rsidRPr="00272862">
        <w:t xml:space="preserve">I understand </w:t>
      </w:r>
      <w:r w:rsidR="00AE484F" w:rsidRPr="00272862">
        <w:t xml:space="preserve">the Department </w:t>
      </w:r>
      <w:r w:rsidR="00931264" w:rsidRPr="00272862">
        <w:t xml:space="preserve">has zero tolerance for </w:t>
      </w:r>
      <w:r w:rsidRPr="00272862">
        <w:t>staff sexual misconduct</w:t>
      </w:r>
      <w:r w:rsidR="00931264" w:rsidRPr="00272862">
        <w:t xml:space="preserve"> and that there is no such thing as consensual sex between a</w:t>
      </w:r>
      <w:r w:rsidR="00B82774" w:rsidRPr="00272862">
        <w:t>n</w:t>
      </w:r>
      <w:r w:rsidR="00931264" w:rsidRPr="00272862">
        <w:t xml:space="preserve"> employee, contractor, volunteer</w:t>
      </w:r>
      <w:r w:rsidR="00F13725" w:rsidRPr="00272862">
        <w:t>,</w:t>
      </w:r>
      <w:r w:rsidR="00931264" w:rsidRPr="00272862">
        <w:t xml:space="preserve"> or any person providing services in a correctional facility or office and a person under correctional supervision.</w:t>
      </w:r>
      <w:r w:rsidR="00F05A43">
        <w:t xml:space="preserve"> </w:t>
      </w:r>
      <w:r w:rsidR="00931264" w:rsidRPr="00272862">
        <w:t xml:space="preserve"> I understand the reporting </w:t>
      </w:r>
      <w:r w:rsidR="00931264" w:rsidRPr="004A71D9">
        <w:t xml:space="preserve">process for </w:t>
      </w:r>
      <w:r w:rsidRPr="004A71D9">
        <w:t xml:space="preserve">staff sexual misconduct </w:t>
      </w:r>
      <w:r w:rsidR="00931264" w:rsidRPr="004A71D9">
        <w:t>and that</w:t>
      </w:r>
      <w:r w:rsidR="00931264" w:rsidRPr="004A71D9">
        <w:rPr>
          <w:b/>
          <w:bCs/>
          <w:i/>
          <w:iCs/>
        </w:rPr>
        <w:t xml:space="preserve"> I may report any </w:t>
      </w:r>
      <w:r w:rsidRPr="004A71D9">
        <w:rPr>
          <w:b/>
          <w:i/>
        </w:rPr>
        <w:t>staff sexual misconduct</w:t>
      </w:r>
      <w:r w:rsidR="00AE6E38" w:rsidRPr="004A71D9">
        <w:rPr>
          <w:b/>
          <w:i/>
        </w:rPr>
        <w:t xml:space="preserve"> to any </w:t>
      </w:r>
      <w:r w:rsidR="004A71D9" w:rsidRPr="005E40DF">
        <w:rPr>
          <w:b/>
          <w:i/>
        </w:rPr>
        <w:t>employee</w:t>
      </w:r>
      <w:r w:rsidR="004A71D9">
        <w:rPr>
          <w:b/>
          <w:i/>
        </w:rPr>
        <w:t xml:space="preserve"> </w:t>
      </w:r>
      <w:r w:rsidR="00AE6E38" w:rsidRPr="004A71D9">
        <w:rPr>
          <w:b/>
          <w:i/>
        </w:rPr>
        <w:t>or</w:t>
      </w:r>
      <w:r w:rsidRPr="004A71D9">
        <w:t xml:space="preserve"> </w:t>
      </w:r>
      <w:r w:rsidR="00810877" w:rsidRPr="004A71D9">
        <w:rPr>
          <w:b/>
          <w:bCs/>
          <w:i/>
          <w:iCs/>
        </w:rPr>
        <w:t>by calling</w:t>
      </w:r>
      <w:r w:rsidR="009E0A73" w:rsidRPr="004A71D9">
        <w:rPr>
          <w:b/>
          <w:bCs/>
          <w:i/>
          <w:iCs/>
        </w:rPr>
        <w:t xml:space="preserve"> 1-800-586-9431</w:t>
      </w:r>
      <w:r w:rsidR="009E0A73" w:rsidRPr="004A71D9">
        <w:rPr>
          <w:bCs/>
          <w:iCs/>
        </w:rPr>
        <w:t xml:space="preserve">.  </w:t>
      </w:r>
      <w:r w:rsidR="00996461" w:rsidRPr="004A71D9">
        <w:t>Any allegation of staff sexual misconduct will be investigated.</w:t>
      </w:r>
      <w:r w:rsidR="00F05A43" w:rsidRPr="004A71D9">
        <w:t xml:space="preserve">  </w:t>
      </w:r>
      <w:r w:rsidR="00996461" w:rsidRPr="004A71D9">
        <w:t>I understand</w:t>
      </w:r>
      <w:r w:rsidR="00996461" w:rsidRPr="00272862">
        <w:t xml:space="preserve"> that I may be sanctioned if an investigation results in a finding, by a preponderance of evidence, that I have caused an innocent person to be accused of sexual misconduct by providing </w:t>
      </w:r>
      <w:r w:rsidR="00FA140F" w:rsidRPr="00272862">
        <w:t xml:space="preserve">false or misleading </w:t>
      </w:r>
      <w:r w:rsidR="00FA140F" w:rsidRPr="004A71D9">
        <w:t xml:space="preserve">information during any stage of the investigation.  </w:t>
      </w:r>
      <w:r w:rsidR="00E95F6E" w:rsidRPr="004A71D9">
        <w:rPr>
          <w:bCs/>
          <w:iCs/>
        </w:rPr>
        <w:t>I have received the PREA Brochure</w:t>
      </w:r>
      <w:r w:rsidR="006D68F1" w:rsidRPr="004A71D9">
        <w:rPr>
          <w:bCs/>
          <w:iCs/>
        </w:rPr>
        <w:t>.</w:t>
      </w:r>
    </w:p>
    <w:tbl>
      <w:tblPr>
        <w:tblW w:w="1710" w:type="dxa"/>
        <w:tblInd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tblGrid>
      <w:tr w:rsidR="009151FD" w:rsidRPr="007A179D" w14:paraId="01E76576" w14:textId="77777777" w:rsidTr="009151FD">
        <w:trPr>
          <w:trHeight w:val="20"/>
        </w:trPr>
        <w:tc>
          <w:tcPr>
            <w:tcW w:w="1710" w:type="dxa"/>
            <w:tcBorders>
              <w:top w:val="single" w:sz="4" w:space="0" w:color="auto"/>
              <w:left w:val="nil"/>
              <w:bottom w:val="nil"/>
              <w:right w:val="nil"/>
            </w:tcBorders>
            <w:shd w:val="clear" w:color="auto" w:fill="auto"/>
          </w:tcPr>
          <w:p w14:paraId="623AB966" w14:textId="3C0BF200" w:rsidR="009151FD" w:rsidRPr="00983764" w:rsidRDefault="009151FD" w:rsidP="00660549">
            <w:pPr>
              <w:widowControl/>
              <w:jc w:val="center"/>
              <w:rPr>
                <w:color w:val="000000"/>
                <w:sz w:val="18"/>
                <w:szCs w:val="18"/>
                <w:u w:val="double"/>
              </w:rPr>
            </w:pPr>
            <w:r w:rsidRPr="004A71D9">
              <w:rPr>
                <w:color w:val="000000"/>
                <w:sz w:val="18"/>
                <w:szCs w:val="18"/>
              </w:rPr>
              <w:t>Initial</w:t>
            </w:r>
          </w:p>
        </w:tc>
      </w:tr>
    </w:tbl>
    <w:p w14:paraId="252C0675" w14:textId="77777777" w:rsidR="007464F8" w:rsidRPr="00272862" w:rsidRDefault="007464F8" w:rsidP="000C3B88">
      <w:pPr>
        <w:pStyle w:val="NormalWeb"/>
        <w:numPr>
          <w:ilvl w:val="0"/>
          <w:numId w:val="12"/>
        </w:numPr>
        <w:tabs>
          <w:tab w:val="clear" w:pos="360"/>
        </w:tabs>
        <w:spacing w:before="0" w:beforeAutospacing="0" w:after="60" w:afterAutospacing="0"/>
        <w:ind w:left="270" w:hanging="270"/>
        <w:rPr>
          <w:color w:val="000000"/>
          <w:sz w:val="22"/>
          <w:szCs w:val="22"/>
        </w:rPr>
      </w:pPr>
      <w:r w:rsidRPr="00272862">
        <w:rPr>
          <w:b/>
          <w:color w:val="000000"/>
          <w:sz w:val="22"/>
          <w:szCs w:val="22"/>
          <w:u w:val="single"/>
        </w:rPr>
        <w:t>Access to Residence/Dangerous Animals</w:t>
      </w:r>
      <w:r w:rsidRPr="00272862">
        <w:rPr>
          <w:b/>
          <w:color w:val="000000"/>
          <w:sz w:val="22"/>
          <w:szCs w:val="22"/>
        </w:rPr>
        <w:t>:</w:t>
      </w:r>
      <w:r w:rsidRPr="00272862">
        <w:rPr>
          <w:color w:val="000000"/>
          <w:sz w:val="22"/>
          <w:szCs w:val="22"/>
        </w:rPr>
        <w:t xml:space="preserve">  I will allow </w:t>
      </w:r>
      <w:r w:rsidR="00F01B91" w:rsidRPr="00272862">
        <w:rPr>
          <w:color w:val="000000"/>
          <w:sz w:val="22"/>
          <w:szCs w:val="22"/>
        </w:rPr>
        <w:t xml:space="preserve">Department </w:t>
      </w:r>
      <w:r w:rsidR="00A356D7" w:rsidRPr="00272862">
        <w:rPr>
          <w:color w:val="000000"/>
          <w:sz w:val="22"/>
          <w:szCs w:val="22"/>
        </w:rPr>
        <w:t xml:space="preserve">employees </w:t>
      </w:r>
      <w:r w:rsidRPr="00272862">
        <w:rPr>
          <w:color w:val="000000"/>
          <w:sz w:val="22"/>
          <w:szCs w:val="22"/>
        </w:rPr>
        <w:t>unrestricted access to my residence.  This includes the control or securing of dangerous animals.</w:t>
      </w:r>
    </w:p>
    <w:p w14:paraId="25007EE4" w14:textId="77777777" w:rsidR="00607B0A" w:rsidRPr="00272862" w:rsidRDefault="00607B0A" w:rsidP="00983764">
      <w:pPr>
        <w:numPr>
          <w:ilvl w:val="0"/>
          <w:numId w:val="18"/>
        </w:numPr>
        <w:tabs>
          <w:tab w:val="clear" w:pos="360"/>
        </w:tabs>
        <w:spacing w:after="60"/>
        <w:ind w:left="274" w:hanging="274"/>
        <w:rPr>
          <w:rFonts w:cs="Arial"/>
          <w:szCs w:val="22"/>
        </w:rPr>
      </w:pPr>
      <w:r w:rsidRPr="00272862">
        <w:rPr>
          <w:rFonts w:cs="Arial"/>
          <w:b/>
          <w:szCs w:val="22"/>
          <w:u w:val="single"/>
        </w:rPr>
        <w:t>Acting as an Informant</w:t>
      </w:r>
      <w:r w:rsidRPr="00272862">
        <w:rPr>
          <w:rFonts w:cs="Arial"/>
          <w:b/>
          <w:szCs w:val="22"/>
        </w:rPr>
        <w:t xml:space="preserve">:  </w:t>
      </w:r>
      <w:r w:rsidRPr="00272862">
        <w:rPr>
          <w:color w:val="000000"/>
          <w:szCs w:val="22"/>
        </w:rPr>
        <w:t>I understand that, if I agree to act as an informant for law enforcement, I will be subject to disciplinary action for any associated behaviors that violate my conditions of supervision.</w:t>
      </w:r>
    </w:p>
    <w:p w14:paraId="1F10A6C7" w14:textId="77777777" w:rsidR="00931264" w:rsidRPr="00272862" w:rsidRDefault="00931264" w:rsidP="00983764">
      <w:pPr>
        <w:numPr>
          <w:ilvl w:val="0"/>
          <w:numId w:val="18"/>
        </w:numPr>
        <w:tabs>
          <w:tab w:val="clear" w:pos="360"/>
        </w:tabs>
        <w:spacing w:after="60"/>
        <w:ind w:left="274" w:hanging="274"/>
        <w:rPr>
          <w:rFonts w:cs="Arial"/>
          <w:szCs w:val="22"/>
        </w:rPr>
      </w:pPr>
      <w:r w:rsidRPr="00272862">
        <w:rPr>
          <w:rFonts w:cs="Arial"/>
          <w:b/>
          <w:szCs w:val="22"/>
          <w:u w:val="single"/>
        </w:rPr>
        <w:t>Confinement Expectations</w:t>
      </w:r>
      <w:r w:rsidRPr="00272862">
        <w:rPr>
          <w:rFonts w:cs="Arial"/>
          <w:b/>
          <w:szCs w:val="22"/>
        </w:rPr>
        <w:t>:</w:t>
      </w:r>
      <w:r w:rsidRPr="00272862">
        <w:rPr>
          <w:rFonts w:cs="Arial"/>
          <w:szCs w:val="22"/>
        </w:rPr>
        <w:t xml:space="preserve">  I have been advised</w:t>
      </w:r>
      <w:r w:rsidR="0016237B" w:rsidRPr="00272862">
        <w:rPr>
          <w:rFonts w:cs="Arial"/>
          <w:szCs w:val="22"/>
        </w:rPr>
        <w:t xml:space="preserve"> that</w:t>
      </w:r>
      <w:r w:rsidRPr="00272862">
        <w:rPr>
          <w:rFonts w:cs="Arial"/>
          <w:szCs w:val="22"/>
        </w:rPr>
        <w:t>, while on supervision/probation, I am required to comply with all facility rules and regulations of the confining facility for any period of confinement.  Failure to abide by facility rules and regulations may be addressed through additional violation hearings and sanctions.</w:t>
      </w:r>
    </w:p>
    <w:p w14:paraId="5CDAF1BD" w14:textId="75649C7F" w:rsidR="008405C5" w:rsidRPr="00272862" w:rsidRDefault="003A3BE9" w:rsidP="00983764">
      <w:pPr>
        <w:numPr>
          <w:ilvl w:val="0"/>
          <w:numId w:val="12"/>
        </w:numPr>
        <w:tabs>
          <w:tab w:val="clear" w:pos="360"/>
        </w:tabs>
        <w:spacing w:after="60"/>
        <w:ind w:left="274" w:hanging="274"/>
        <w:rPr>
          <w:color w:val="000000"/>
          <w:szCs w:val="22"/>
        </w:rPr>
      </w:pPr>
      <w:r w:rsidRPr="00272862">
        <w:rPr>
          <w:b/>
          <w:color w:val="000000"/>
          <w:szCs w:val="22"/>
          <w:u w:val="single"/>
        </w:rPr>
        <w:t>Tolling</w:t>
      </w:r>
      <w:r w:rsidRPr="00272862">
        <w:rPr>
          <w:b/>
          <w:color w:val="000000"/>
          <w:szCs w:val="22"/>
        </w:rPr>
        <w:t>:</w:t>
      </w:r>
      <w:r w:rsidRPr="00272862">
        <w:rPr>
          <w:color w:val="000000"/>
          <w:szCs w:val="22"/>
        </w:rPr>
        <w:t xml:space="preserve"> </w:t>
      </w:r>
      <w:r w:rsidR="00C21894">
        <w:rPr>
          <w:color w:val="000000"/>
          <w:szCs w:val="22"/>
        </w:rPr>
        <w:t xml:space="preserve"> </w:t>
      </w:r>
      <w:r w:rsidRPr="00272862">
        <w:rPr>
          <w:color w:val="000000"/>
          <w:szCs w:val="22"/>
        </w:rPr>
        <w:t xml:space="preserve">I have been advised that those </w:t>
      </w:r>
      <w:r w:rsidR="00932EB5" w:rsidRPr="00272862">
        <w:rPr>
          <w:color w:val="000000"/>
          <w:szCs w:val="22"/>
        </w:rPr>
        <w:t xml:space="preserve">periods </w:t>
      </w:r>
      <w:r w:rsidR="008405C5" w:rsidRPr="00272862">
        <w:rPr>
          <w:color w:val="000000"/>
          <w:szCs w:val="22"/>
        </w:rPr>
        <w:t>that I am unavailable for supervision (i.e., jail, on abscond status) will not count</w:t>
      </w:r>
      <w:r w:rsidR="00C628E6" w:rsidRPr="00272862">
        <w:rPr>
          <w:color w:val="000000"/>
          <w:szCs w:val="22"/>
        </w:rPr>
        <w:t xml:space="preserve"> towards my supervision period</w:t>
      </w:r>
      <w:r w:rsidR="008405C5" w:rsidRPr="00272862">
        <w:rPr>
          <w:color w:val="000000"/>
          <w:szCs w:val="22"/>
        </w:rPr>
        <w:t xml:space="preserve"> (FOS </w:t>
      </w:r>
      <w:r w:rsidR="003053FE" w:rsidRPr="00272862">
        <w:rPr>
          <w:color w:val="000000"/>
          <w:szCs w:val="22"/>
        </w:rPr>
        <w:t>c</w:t>
      </w:r>
      <w:r w:rsidR="008405C5" w:rsidRPr="00272862">
        <w:rPr>
          <w:color w:val="000000"/>
          <w:szCs w:val="22"/>
        </w:rPr>
        <w:t xml:space="preserve">ases subject to </w:t>
      </w:r>
      <w:r w:rsidR="003053FE" w:rsidRPr="00272862">
        <w:rPr>
          <w:color w:val="000000"/>
          <w:szCs w:val="22"/>
        </w:rPr>
        <w:t>sending</w:t>
      </w:r>
      <w:r w:rsidR="008405C5" w:rsidRPr="00272862">
        <w:rPr>
          <w:color w:val="000000"/>
          <w:szCs w:val="22"/>
        </w:rPr>
        <w:t xml:space="preserve"> </w:t>
      </w:r>
      <w:r w:rsidR="003053FE" w:rsidRPr="00272862">
        <w:rPr>
          <w:color w:val="000000"/>
          <w:szCs w:val="22"/>
        </w:rPr>
        <w:t>s</w:t>
      </w:r>
      <w:r w:rsidR="008405C5" w:rsidRPr="00272862">
        <w:rPr>
          <w:color w:val="000000"/>
          <w:szCs w:val="22"/>
        </w:rPr>
        <w:t>tate rules regarding tolling).</w:t>
      </w:r>
    </w:p>
    <w:p w14:paraId="5678CA82" w14:textId="43DF07C0" w:rsidR="00931264" w:rsidRPr="00272862" w:rsidRDefault="000C3B88" w:rsidP="00310BC7">
      <w:pPr>
        <w:widowControl/>
        <w:numPr>
          <w:ilvl w:val="0"/>
          <w:numId w:val="12"/>
        </w:numPr>
        <w:tabs>
          <w:tab w:val="clear" w:pos="360"/>
        </w:tabs>
        <w:ind w:left="270" w:hanging="270"/>
        <w:rPr>
          <w:color w:val="000000"/>
          <w:szCs w:val="22"/>
        </w:rPr>
      </w:pPr>
      <w:r w:rsidRPr="005E40DF">
        <w:rPr>
          <w:b/>
          <w:color w:val="000000"/>
          <w:szCs w:val="22"/>
          <w:u w:val="double"/>
        </w:rPr>
        <w:t>Resolution</w:t>
      </w:r>
      <w:r>
        <w:rPr>
          <w:b/>
          <w:color w:val="000000"/>
          <w:szCs w:val="22"/>
          <w:u w:val="single"/>
        </w:rPr>
        <w:t xml:space="preserve"> </w:t>
      </w:r>
      <w:r w:rsidR="00931264" w:rsidRPr="00272862">
        <w:rPr>
          <w:b/>
          <w:color w:val="000000"/>
          <w:szCs w:val="22"/>
          <w:u w:val="single"/>
        </w:rPr>
        <w:t>Procedure</w:t>
      </w:r>
      <w:r w:rsidR="00931264" w:rsidRPr="00272862">
        <w:rPr>
          <w:b/>
          <w:color w:val="000000"/>
          <w:szCs w:val="22"/>
        </w:rPr>
        <w:t>:</w:t>
      </w:r>
      <w:r w:rsidR="00931264" w:rsidRPr="00272862">
        <w:rPr>
          <w:color w:val="000000"/>
          <w:szCs w:val="22"/>
        </w:rPr>
        <w:t xml:space="preserve"> </w:t>
      </w:r>
      <w:r w:rsidR="00981FA5">
        <w:rPr>
          <w:color w:val="000000"/>
          <w:szCs w:val="22"/>
        </w:rPr>
        <w:t xml:space="preserve"> </w:t>
      </w:r>
      <w:r w:rsidR="00931264" w:rsidRPr="00272862">
        <w:rPr>
          <w:color w:val="000000"/>
          <w:szCs w:val="22"/>
        </w:rPr>
        <w:t xml:space="preserve">The </w:t>
      </w:r>
      <w:r w:rsidR="00712A96" w:rsidRPr="005E40DF">
        <w:rPr>
          <w:color w:val="000000"/>
          <w:szCs w:val="22"/>
        </w:rPr>
        <w:t xml:space="preserve">resolution </w:t>
      </w:r>
      <w:r w:rsidR="00931264" w:rsidRPr="005E40DF">
        <w:rPr>
          <w:color w:val="000000"/>
          <w:szCs w:val="22"/>
        </w:rPr>
        <w:t>procedures have been explained to me and I understand them.</w:t>
      </w:r>
      <w:r w:rsidR="00D113B1" w:rsidRPr="005E40DF">
        <w:rPr>
          <w:color w:val="000000"/>
          <w:szCs w:val="22"/>
        </w:rPr>
        <w:t xml:space="preserve">  I have</w:t>
      </w:r>
      <w:r w:rsidR="00D264FF" w:rsidRPr="005E40DF">
        <w:rPr>
          <w:color w:val="000000"/>
          <w:szCs w:val="22"/>
        </w:rPr>
        <w:t xml:space="preserve"> received the </w:t>
      </w:r>
      <w:r w:rsidR="008360D1" w:rsidRPr="005E40DF">
        <w:rPr>
          <w:color w:val="000000"/>
          <w:szCs w:val="22"/>
        </w:rPr>
        <w:t>Resolution</w:t>
      </w:r>
      <w:r w:rsidR="008360D1">
        <w:rPr>
          <w:color w:val="000000"/>
          <w:szCs w:val="22"/>
        </w:rPr>
        <w:t xml:space="preserve"> </w:t>
      </w:r>
      <w:r w:rsidR="00D264FF" w:rsidRPr="00272862">
        <w:rPr>
          <w:color w:val="000000"/>
          <w:szCs w:val="22"/>
        </w:rPr>
        <w:t>Program Handout.</w:t>
      </w:r>
    </w:p>
    <w:tbl>
      <w:tblPr>
        <w:tblW w:w="1710" w:type="dxa"/>
        <w:tblInd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tblGrid>
      <w:tr w:rsidR="00E479C8" w:rsidRPr="00272862" w14:paraId="5B070444" w14:textId="77777777" w:rsidTr="00A143DF">
        <w:trPr>
          <w:trHeight w:val="56"/>
        </w:trPr>
        <w:tc>
          <w:tcPr>
            <w:tcW w:w="1710" w:type="dxa"/>
            <w:tcBorders>
              <w:top w:val="single" w:sz="4" w:space="0" w:color="auto"/>
              <w:left w:val="nil"/>
              <w:bottom w:val="nil"/>
              <w:right w:val="nil"/>
            </w:tcBorders>
            <w:shd w:val="clear" w:color="auto" w:fill="auto"/>
          </w:tcPr>
          <w:p w14:paraId="1C2538F6" w14:textId="77777777" w:rsidR="00E479C8" w:rsidRPr="00983764" w:rsidRDefault="00E479C8" w:rsidP="00D57A0C">
            <w:pPr>
              <w:widowControl/>
              <w:jc w:val="center"/>
              <w:rPr>
                <w:color w:val="000000"/>
                <w:sz w:val="18"/>
                <w:szCs w:val="22"/>
                <w:u w:val="double"/>
              </w:rPr>
            </w:pPr>
            <w:r w:rsidRPr="00983764">
              <w:rPr>
                <w:color w:val="000000"/>
                <w:sz w:val="18"/>
                <w:szCs w:val="22"/>
              </w:rPr>
              <w:t>Initial</w:t>
            </w:r>
          </w:p>
        </w:tc>
      </w:tr>
    </w:tbl>
    <w:p w14:paraId="373B88CF" w14:textId="0652022F" w:rsidR="00D113B1" w:rsidRPr="00272862" w:rsidRDefault="00D113B1" w:rsidP="00D57A0C">
      <w:pPr>
        <w:pStyle w:val="BodyText"/>
        <w:widowControl/>
        <w:spacing w:after="0"/>
        <w:rPr>
          <w:color w:val="000000"/>
          <w:sz w:val="22"/>
          <w:szCs w:val="22"/>
        </w:rPr>
      </w:pPr>
      <w:r w:rsidRPr="00272862">
        <w:rPr>
          <w:color w:val="000000"/>
          <w:sz w:val="22"/>
          <w:szCs w:val="22"/>
        </w:rPr>
        <w:t xml:space="preserve">I have received a copy of my Judgment and </w:t>
      </w:r>
      <w:r w:rsidR="00DC275B" w:rsidRPr="00272862">
        <w:rPr>
          <w:color w:val="000000"/>
          <w:sz w:val="22"/>
          <w:szCs w:val="22"/>
        </w:rPr>
        <w:t>Sentence,</w:t>
      </w:r>
      <w:r w:rsidRPr="00272862">
        <w:rPr>
          <w:color w:val="000000"/>
          <w:sz w:val="22"/>
          <w:szCs w:val="22"/>
        </w:rPr>
        <w:t xml:space="preserve"> and I have read or have had read to me the foregoing conditions and sentence requirements which are applicable in my case.  Each of these conditions/</w:t>
      </w:r>
      <w:r w:rsidR="00BC284C">
        <w:rPr>
          <w:color w:val="000000"/>
          <w:sz w:val="22"/>
          <w:szCs w:val="22"/>
        </w:rPr>
        <w:t xml:space="preserve"> </w:t>
      </w:r>
      <w:r w:rsidRPr="00272862">
        <w:rPr>
          <w:color w:val="000000"/>
          <w:sz w:val="22"/>
          <w:szCs w:val="22"/>
        </w:rPr>
        <w:t>requirements have been explained to me and I hereby agree to comply with them.</w:t>
      </w:r>
    </w:p>
    <w:p w14:paraId="01FC3A74" w14:textId="77777777" w:rsidR="007A23FE" w:rsidRPr="00272862" w:rsidRDefault="007A23FE" w:rsidP="00D57A0C">
      <w:pPr>
        <w:pStyle w:val="BodyText"/>
        <w:widowControl/>
        <w:spacing w:after="0"/>
        <w:rPr>
          <w:color w:val="000000"/>
          <w:sz w:val="22"/>
          <w:szCs w:val="22"/>
        </w:rPr>
      </w:pPr>
    </w:p>
    <w:tbl>
      <w:tblPr>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681"/>
        <w:gridCol w:w="4119"/>
      </w:tblGrid>
      <w:tr w:rsidR="00D113B1" w:rsidRPr="00272862" w14:paraId="4004763E" w14:textId="77777777" w:rsidTr="00305772">
        <w:trPr>
          <w:trHeight w:val="504"/>
        </w:trPr>
        <w:tc>
          <w:tcPr>
            <w:tcW w:w="6681" w:type="dxa"/>
          </w:tcPr>
          <w:p w14:paraId="445B3208" w14:textId="77777777" w:rsidR="00D113B1" w:rsidRPr="00272862" w:rsidRDefault="00D113B1" w:rsidP="00D57A0C">
            <w:pPr>
              <w:widowControl/>
              <w:rPr>
                <w:color w:val="000000"/>
                <w:szCs w:val="22"/>
              </w:rPr>
            </w:pPr>
            <w:r w:rsidRPr="00272862">
              <w:rPr>
                <w:color w:val="000000"/>
                <w:szCs w:val="22"/>
              </w:rPr>
              <w:t>Signature</w:t>
            </w:r>
          </w:p>
        </w:tc>
        <w:tc>
          <w:tcPr>
            <w:tcW w:w="4119" w:type="dxa"/>
          </w:tcPr>
          <w:p w14:paraId="799B3818" w14:textId="77777777" w:rsidR="00D113B1" w:rsidRPr="00272862" w:rsidRDefault="00D113B1" w:rsidP="00D57A0C">
            <w:pPr>
              <w:widowControl/>
              <w:rPr>
                <w:color w:val="000000"/>
                <w:szCs w:val="22"/>
              </w:rPr>
            </w:pPr>
            <w:r w:rsidRPr="00272862">
              <w:rPr>
                <w:color w:val="000000"/>
                <w:szCs w:val="22"/>
              </w:rPr>
              <w:t>Date</w:t>
            </w:r>
          </w:p>
          <w:p w14:paraId="52C3E3BC" w14:textId="77777777" w:rsidR="00217E26" w:rsidRPr="00272862" w:rsidRDefault="00D44928" w:rsidP="00D57A0C">
            <w:pPr>
              <w:widowControl/>
              <w:rPr>
                <w:color w:val="000000"/>
                <w:szCs w:val="22"/>
              </w:rPr>
            </w:pPr>
            <w:r w:rsidRPr="00272862">
              <w:rPr>
                <w:color w:val="000000"/>
                <w:szCs w:val="22"/>
              </w:rPr>
              <w:fldChar w:fldCharType="begin">
                <w:ffData>
                  <w:name w:val="Text46"/>
                  <w:enabled/>
                  <w:calcOnExit w:val="0"/>
                  <w:textInput/>
                </w:ffData>
              </w:fldChar>
            </w:r>
            <w:bookmarkStart w:id="27" w:name="Text46"/>
            <w:r w:rsidRPr="00272862">
              <w:rPr>
                <w:color w:val="000000"/>
                <w:szCs w:val="22"/>
              </w:rPr>
              <w:instrText xml:space="preserve"> FORMTEXT </w:instrText>
            </w:r>
            <w:r w:rsidRPr="00272862">
              <w:rPr>
                <w:color w:val="000000"/>
                <w:szCs w:val="22"/>
              </w:rPr>
            </w:r>
            <w:r w:rsidRPr="00272862">
              <w:rPr>
                <w:color w:val="000000"/>
                <w:szCs w:val="22"/>
              </w:rPr>
              <w:fldChar w:fldCharType="separate"/>
            </w:r>
            <w:r w:rsidRPr="00272862">
              <w:rPr>
                <w:noProof/>
                <w:color w:val="000000"/>
                <w:szCs w:val="22"/>
              </w:rPr>
              <w:t> </w:t>
            </w:r>
            <w:r w:rsidRPr="00272862">
              <w:rPr>
                <w:noProof/>
                <w:color w:val="000000"/>
                <w:szCs w:val="22"/>
              </w:rPr>
              <w:t> </w:t>
            </w:r>
            <w:r w:rsidRPr="00272862">
              <w:rPr>
                <w:noProof/>
                <w:color w:val="000000"/>
                <w:szCs w:val="22"/>
              </w:rPr>
              <w:t> </w:t>
            </w:r>
            <w:r w:rsidRPr="00272862">
              <w:rPr>
                <w:noProof/>
                <w:color w:val="000000"/>
                <w:szCs w:val="22"/>
              </w:rPr>
              <w:t> </w:t>
            </w:r>
            <w:r w:rsidRPr="00272862">
              <w:rPr>
                <w:noProof/>
                <w:color w:val="000000"/>
                <w:szCs w:val="22"/>
              </w:rPr>
              <w:t> </w:t>
            </w:r>
            <w:r w:rsidRPr="00272862">
              <w:rPr>
                <w:color w:val="000000"/>
                <w:szCs w:val="22"/>
              </w:rPr>
              <w:fldChar w:fldCharType="end"/>
            </w:r>
            <w:bookmarkEnd w:id="27"/>
          </w:p>
        </w:tc>
      </w:tr>
      <w:tr w:rsidR="00D113B1" w:rsidRPr="007A179D" w14:paraId="307332A1" w14:textId="77777777" w:rsidTr="00305772">
        <w:trPr>
          <w:cantSplit/>
          <w:trHeight w:val="504"/>
        </w:trPr>
        <w:tc>
          <w:tcPr>
            <w:tcW w:w="10800" w:type="dxa"/>
            <w:gridSpan w:val="2"/>
          </w:tcPr>
          <w:p w14:paraId="0639054A" w14:textId="38BC7880" w:rsidR="00D113B1" w:rsidRPr="007A179D" w:rsidRDefault="00D113B1" w:rsidP="00D57A0C">
            <w:pPr>
              <w:widowControl/>
              <w:rPr>
                <w:color w:val="000000"/>
              </w:rPr>
            </w:pPr>
            <w:r w:rsidRPr="007A179D">
              <w:rPr>
                <w:color w:val="000000"/>
              </w:rPr>
              <w:t xml:space="preserve">Current </w:t>
            </w:r>
            <w:r w:rsidR="00607EBF" w:rsidRPr="005E40DF">
              <w:rPr>
                <w:color w:val="000000"/>
              </w:rPr>
              <w:t>a</w:t>
            </w:r>
            <w:r w:rsidRPr="007A179D">
              <w:rPr>
                <w:color w:val="000000"/>
              </w:rPr>
              <w:t>ddress</w:t>
            </w:r>
          </w:p>
          <w:p w14:paraId="548C966A" w14:textId="77777777" w:rsidR="00D113B1" w:rsidRPr="007A179D" w:rsidRDefault="00D113B1" w:rsidP="00D57A0C">
            <w:pPr>
              <w:widowControl/>
              <w:rPr>
                <w:color w:val="000000"/>
              </w:rPr>
            </w:pPr>
            <w:r w:rsidRPr="007A179D">
              <w:rPr>
                <w:color w:val="000000"/>
              </w:rPr>
              <w:fldChar w:fldCharType="begin" w:fldLock="1">
                <w:ffData>
                  <w:name w:val="Text26"/>
                  <w:enabled/>
                  <w:calcOnExit w:val="0"/>
                  <w:textInput/>
                </w:ffData>
              </w:fldChar>
            </w:r>
            <w:bookmarkStart w:id="28" w:name="Text26"/>
            <w:r w:rsidRPr="007A179D">
              <w:rPr>
                <w:color w:val="000000"/>
              </w:rPr>
              <w:instrText xml:space="preserve"> FORMTEXT </w:instrText>
            </w:r>
            <w:r w:rsidRPr="007A179D">
              <w:rPr>
                <w:color w:val="000000"/>
              </w:rPr>
            </w:r>
            <w:r w:rsidRPr="007A179D">
              <w:rPr>
                <w:color w:val="000000"/>
              </w:rPr>
              <w:fldChar w:fldCharType="separate"/>
            </w:r>
            <w:r w:rsidRPr="007A179D">
              <w:rPr>
                <w:noProof/>
                <w:color w:val="000000"/>
              </w:rPr>
              <w:t> </w:t>
            </w:r>
            <w:r w:rsidRPr="007A179D">
              <w:rPr>
                <w:noProof/>
                <w:color w:val="000000"/>
              </w:rPr>
              <w:t> </w:t>
            </w:r>
            <w:r w:rsidRPr="007A179D">
              <w:rPr>
                <w:noProof/>
                <w:color w:val="000000"/>
              </w:rPr>
              <w:t> </w:t>
            </w:r>
            <w:r w:rsidRPr="007A179D">
              <w:rPr>
                <w:noProof/>
                <w:color w:val="000000"/>
              </w:rPr>
              <w:t> </w:t>
            </w:r>
            <w:r w:rsidRPr="007A179D">
              <w:rPr>
                <w:noProof/>
                <w:color w:val="000000"/>
              </w:rPr>
              <w:t> </w:t>
            </w:r>
            <w:r w:rsidRPr="007A179D">
              <w:rPr>
                <w:color w:val="000000"/>
              </w:rPr>
              <w:fldChar w:fldCharType="end"/>
            </w:r>
            <w:bookmarkEnd w:id="28"/>
          </w:p>
        </w:tc>
      </w:tr>
      <w:tr w:rsidR="00D113B1" w:rsidRPr="007A179D" w14:paraId="2FCA195A" w14:textId="77777777" w:rsidTr="00305772">
        <w:trPr>
          <w:trHeight w:val="504"/>
        </w:trPr>
        <w:tc>
          <w:tcPr>
            <w:tcW w:w="6681" w:type="dxa"/>
            <w:tcBorders>
              <w:bottom w:val="single" w:sz="2" w:space="0" w:color="auto"/>
            </w:tcBorders>
          </w:tcPr>
          <w:p w14:paraId="4E6A2753" w14:textId="0BA9AE10" w:rsidR="00D113B1" w:rsidRPr="007A179D" w:rsidRDefault="00171376" w:rsidP="00D57A0C">
            <w:pPr>
              <w:widowControl/>
              <w:rPr>
                <w:color w:val="000000"/>
              </w:rPr>
            </w:pPr>
            <w:r w:rsidRPr="005E40DF">
              <w:rPr>
                <w:color w:val="000000"/>
              </w:rPr>
              <w:lastRenderedPageBreak/>
              <w:t>C</w:t>
            </w:r>
            <w:r w:rsidR="00501F21" w:rsidRPr="005E40DF">
              <w:rPr>
                <w:color w:val="000000"/>
              </w:rPr>
              <w:t>ase manager</w:t>
            </w:r>
            <w:r w:rsidR="00D113B1" w:rsidRPr="005E40DF">
              <w:rPr>
                <w:color w:val="000000"/>
              </w:rPr>
              <w:t xml:space="preserve"> </w:t>
            </w:r>
            <w:r w:rsidR="009B153B" w:rsidRPr="005E40DF">
              <w:rPr>
                <w:color w:val="000000"/>
              </w:rPr>
              <w:t>s</w:t>
            </w:r>
            <w:r w:rsidR="00D113B1" w:rsidRPr="005E40DF">
              <w:rPr>
                <w:color w:val="000000"/>
              </w:rPr>
              <w:t>ignature</w:t>
            </w:r>
          </w:p>
        </w:tc>
        <w:tc>
          <w:tcPr>
            <w:tcW w:w="4119" w:type="dxa"/>
            <w:tcBorders>
              <w:bottom w:val="single" w:sz="2" w:space="0" w:color="auto"/>
            </w:tcBorders>
          </w:tcPr>
          <w:p w14:paraId="59737703" w14:textId="77777777" w:rsidR="00D113B1" w:rsidRPr="007A179D" w:rsidRDefault="00D113B1" w:rsidP="00D57A0C">
            <w:pPr>
              <w:widowControl/>
              <w:rPr>
                <w:color w:val="000000"/>
              </w:rPr>
            </w:pPr>
            <w:r w:rsidRPr="007A179D">
              <w:rPr>
                <w:color w:val="000000"/>
              </w:rPr>
              <w:t>Date</w:t>
            </w:r>
          </w:p>
          <w:p w14:paraId="3DA9A274" w14:textId="77777777" w:rsidR="00217E26" w:rsidRPr="007A179D" w:rsidRDefault="00217E26" w:rsidP="00D57A0C">
            <w:pPr>
              <w:widowControl/>
              <w:rPr>
                <w:color w:val="000000"/>
              </w:rPr>
            </w:pPr>
            <w:r w:rsidRPr="007A179D">
              <w:rPr>
                <w:color w:val="000000"/>
              </w:rPr>
              <w:fldChar w:fldCharType="begin" w:fldLock="1">
                <w:ffData>
                  <w:name w:val="Text28"/>
                  <w:enabled/>
                  <w:calcOnExit w:val="0"/>
                  <w:textInput/>
                </w:ffData>
              </w:fldChar>
            </w:r>
            <w:r w:rsidRPr="007A179D">
              <w:rPr>
                <w:color w:val="000000"/>
              </w:rPr>
              <w:instrText xml:space="preserve"> FORMTEXT </w:instrText>
            </w:r>
            <w:r w:rsidRPr="007A179D">
              <w:rPr>
                <w:color w:val="000000"/>
              </w:rPr>
            </w:r>
            <w:r w:rsidRPr="007A179D">
              <w:rPr>
                <w:color w:val="000000"/>
              </w:rPr>
              <w:fldChar w:fldCharType="separate"/>
            </w:r>
            <w:r w:rsidRPr="007A179D">
              <w:rPr>
                <w:noProof/>
                <w:color w:val="000000"/>
              </w:rPr>
              <w:t> </w:t>
            </w:r>
            <w:r w:rsidRPr="007A179D">
              <w:rPr>
                <w:noProof/>
                <w:color w:val="000000"/>
              </w:rPr>
              <w:t> </w:t>
            </w:r>
            <w:r w:rsidRPr="007A179D">
              <w:rPr>
                <w:noProof/>
                <w:color w:val="000000"/>
              </w:rPr>
              <w:t> </w:t>
            </w:r>
            <w:r w:rsidRPr="007A179D">
              <w:rPr>
                <w:noProof/>
                <w:color w:val="000000"/>
              </w:rPr>
              <w:t> </w:t>
            </w:r>
            <w:r w:rsidRPr="007A179D">
              <w:rPr>
                <w:noProof/>
                <w:color w:val="000000"/>
              </w:rPr>
              <w:t> </w:t>
            </w:r>
            <w:r w:rsidRPr="007A179D">
              <w:rPr>
                <w:color w:val="000000"/>
              </w:rPr>
              <w:fldChar w:fldCharType="end"/>
            </w:r>
          </w:p>
        </w:tc>
      </w:tr>
      <w:tr w:rsidR="00D113B1" w:rsidRPr="007A179D" w14:paraId="45B738F2" w14:textId="77777777" w:rsidTr="00305772">
        <w:trPr>
          <w:cantSplit/>
          <w:trHeight w:val="504"/>
        </w:trPr>
        <w:tc>
          <w:tcPr>
            <w:tcW w:w="6681" w:type="dxa"/>
          </w:tcPr>
          <w:p w14:paraId="773B6A08" w14:textId="77777777" w:rsidR="00D113B1" w:rsidRPr="007A179D" w:rsidRDefault="00D113B1" w:rsidP="00D57A0C">
            <w:pPr>
              <w:widowControl/>
              <w:rPr>
                <w:color w:val="000000"/>
              </w:rPr>
            </w:pPr>
            <w:r w:rsidRPr="007A179D">
              <w:rPr>
                <w:color w:val="000000"/>
              </w:rPr>
              <w:t>Location</w:t>
            </w:r>
          </w:p>
          <w:p w14:paraId="3D5FBB07" w14:textId="77777777" w:rsidR="00D113B1" w:rsidRPr="007A179D" w:rsidRDefault="00D113B1" w:rsidP="00D57A0C">
            <w:pPr>
              <w:widowControl/>
              <w:rPr>
                <w:color w:val="000000"/>
              </w:rPr>
            </w:pPr>
            <w:r w:rsidRPr="007A179D">
              <w:rPr>
                <w:color w:val="000000"/>
              </w:rPr>
              <w:fldChar w:fldCharType="begin" w:fldLock="1">
                <w:ffData>
                  <w:name w:val="Text27"/>
                  <w:enabled/>
                  <w:calcOnExit w:val="0"/>
                  <w:textInput/>
                </w:ffData>
              </w:fldChar>
            </w:r>
            <w:bookmarkStart w:id="29" w:name="Text27"/>
            <w:r w:rsidRPr="007A179D">
              <w:rPr>
                <w:color w:val="000000"/>
              </w:rPr>
              <w:instrText xml:space="preserve"> FORMTEXT </w:instrText>
            </w:r>
            <w:r w:rsidRPr="007A179D">
              <w:rPr>
                <w:color w:val="000000"/>
              </w:rPr>
            </w:r>
            <w:r w:rsidRPr="007A179D">
              <w:rPr>
                <w:color w:val="000000"/>
              </w:rPr>
              <w:fldChar w:fldCharType="separate"/>
            </w:r>
            <w:r w:rsidRPr="007A179D">
              <w:rPr>
                <w:noProof/>
                <w:color w:val="000000"/>
              </w:rPr>
              <w:t> </w:t>
            </w:r>
            <w:r w:rsidRPr="007A179D">
              <w:rPr>
                <w:noProof/>
                <w:color w:val="000000"/>
              </w:rPr>
              <w:t> </w:t>
            </w:r>
            <w:r w:rsidRPr="007A179D">
              <w:rPr>
                <w:noProof/>
                <w:color w:val="000000"/>
              </w:rPr>
              <w:t> </w:t>
            </w:r>
            <w:r w:rsidRPr="007A179D">
              <w:rPr>
                <w:noProof/>
                <w:color w:val="000000"/>
              </w:rPr>
              <w:t> </w:t>
            </w:r>
            <w:r w:rsidRPr="007A179D">
              <w:rPr>
                <w:noProof/>
                <w:color w:val="000000"/>
              </w:rPr>
              <w:t> </w:t>
            </w:r>
            <w:r w:rsidRPr="007A179D">
              <w:rPr>
                <w:color w:val="000000"/>
              </w:rPr>
              <w:fldChar w:fldCharType="end"/>
            </w:r>
            <w:bookmarkEnd w:id="29"/>
          </w:p>
        </w:tc>
        <w:tc>
          <w:tcPr>
            <w:tcW w:w="4119" w:type="dxa"/>
          </w:tcPr>
          <w:p w14:paraId="1C96DAC8" w14:textId="77777777" w:rsidR="00D113B1" w:rsidRPr="007A179D" w:rsidRDefault="00D113B1" w:rsidP="00D57A0C">
            <w:pPr>
              <w:widowControl/>
              <w:rPr>
                <w:color w:val="000000"/>
              </w:rPr>
            </w:pPr>
            <w:r w:rsidRPr="007A179D">
              <w:rPr>
                <w:color w:val="000000"/>
              </w:rPr>
              <w:t>Telephone</w:t>
            </w:r>
          </w:p>
          <w:p w14:paraId="6253D8F6" w14:textId="77777777" w:rsidR="00D113B1" w:rsidRPr="007A179D" w:rsidRDefault="00D113B1" w:rsidP="00D57A0C">
            <w:pPr>
              <w:widowControl/>
              <w:rPr>
                <w:color w:val="000000"/>
              </w:rPr>
            </w:pPr>
            <w:r w:rsidRPr="007A179D">
              <w:rPr>
                <w:color w:val="000000"/>
              </w:rPr>
              <w:fldChar w:fldCharType="begin" w:fldLock="1">
                <w:ffData>
                  <w:name w:val="Text28"/>
                  <w:enabled/>
                  <w:calcOnExit w:val="0"/>
                  <w:textInput/>
                </w:ffData>
              </w:fldChar>
            </w:r>
            <w:bookmarkStart w:id="30" w:name="Text28"/>
            <w:r w:rsidRPr="007A179D">
              <w:rPr>
                <w:color w:val="000000"/>
              </w:rPr>
              <w:instrText xml:space="preserve"> FORMTEXT </w:instrText>
            </w:r>
            <w:r w:rsidRPr="007A179D">
              <w:rPr>
                <w:color w:val="000000"/>
              </w:rPr>
            </w:r>
            <w:r w:rsidRPr="007A179D">
              <w:rPr>
                <w:color w:val="000000"/>
              </w:rPr>
              <w:fldChar w:fldCharType="separate"/>
            </w:r>
            <w:r w:rsidRPr="007A179D">
              <w:rPr>
                <w:noProof/>
                <w:color w:val="000000"/>
              </w:rPr>
              <w:t> </w:t>
            </w:r>
            <w:r w:rsidRPr="007A179D">
              <w:rPr>
                <w:noProof/>
                <w:color w:val="000000"/>
              </w:rPr>
              <w:t> </w:t>
            </w:r>
            <w:r w:rsidRPr="007A179D">
              <w:rPr>
                <w:noProof/>
                <w:color w:val="000000"/>
              </w:rPr>
              <w:t> </w:t>
            </w:r>
            <w:r w:rsidRPr="007A179D">
              <w:rPr>
                <w:noProof/>
                <w:color w:val="000000"/>
              </w:rPr>
              <w:t> </w:t>
            </w:r>
            <w:r w:rsidRPr="007A179D">
              <w:rPr>
                <w:noProof/>
                <w:color w:val="000000"/>
              </w:rPr>
              <w:t> </w:t>
            </w:r>
            <w:r w:rsidRPr="007A179D">
              <w:rPr>
                <w:color w:val="000000"/>
              </w:rPr>
              <w:fldChar w:fldCharType="end"/>
            </w:r>
            <w:bookmarkEnd w:id="30"/>
          </w:p>
        </w:tc>
      </w:tr>
    </w:tbl>
    <w:p w14:paraId="2110851E" w14:textId="77777777" w:rsidR="002807CF" w:rsidRPr="00D13B52" w:rsidRDefault="002807CF" w:rsidP="00D13B52"/>
    <w:p w14:paraId="37E99D21" w14:textId="77777777" w:rsidR="00EE577D" w:rsidRPr="00DD1CE1" w:rsidRDefault="00EE577D" w:rsidP="00EE577D">
      <w:pPr>
        <w:rPr>
          <w:sz w:val="16"/>
          <w:szCs w:val="16"/>
        </w:rPr>
      </w:pPr>
      <w:r w:rsidRPr="00F65031">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611249FE" w14:textId="77777777" w:rsidR="002807CF" w:rsidRPr="00406207" w:rsidRDefault="002807CF" w:rsidP="00D13B52"/>
    <w:p w14:paraId="15AD89F1" w14:textId="6F4E0AE4" w:rsidR="00D97D2A" w:rsidRPr="001304CC" w:rsidRDefault="00D97D2A" w:rsidP="00545A52">
      <w:pPr>
        <w:tabs>
          <w:tab w:val="left" w:pos="1170"/>
          <w:tab w:val="left" w:pos="2790"/>
          <w:tab w:val="left" w:pos="7200"/>
        </w:tabs>
        <w:rPr>
          <w:sz w:val="20"/>
        </w:rPr>
      </w:pPr>
      <w:r w:rsidRPr="00C7461E">
        <w:rPr>
          <w:sz w:val="20"/>
        </w:rPr>
        <w:t>Distribution</w:t>
      </w:r>
      <w:r w:rsidRPr="00C7461E">
        <w:rPr>
          <w:b/>
          <w:sz w:val="20"/>
        </w:rPr>
        <w:t>:</w:t>
      </w:r>
      <w:r w:rsidR="00C7461E" w:rsidRPr="00C7461E">
        <w:rPr>
          <w:sz w:val="20"/>
        </w:rPr>
        <w:tab/>
      </w:r>
      <w:r w:rsidRPr="00C7461E">
        <w:rPr>
          <w:b/>
          <w:sz w:val="20"/>
          <w:u w:val="single"/>
        </w:rPr>
        <w:t>CCI/CCP ONLY</w:t>
      </w:r>
      <w:r w:rsidRPr="00C7461E">
        <w:rPr>
          <w:b/>
          <w:sz w:val="20"/>
        </w:rPr>
        <w:t>:</w:t>
      </w:r>
      <w:r w:rsidR="00A76A7D" w:rsidRPr="00C7461E">
        <w:rPr>
          <w:b/>
          <w:sz w:val="20"/>
        </w:rPr>
        <w:tab/>
      </w:r>
      <w:r w:rsidRPr="00C7461E">
        <w:rPr>
          <w:b/>
          <w:sz w:val="20"/>
        </w:rPr>
        <w:t>ORIGINAL</w:t>
      </w:r>
      <w:r w:rsidRPr="00C7461E">
        <w:rPr>
          <w:sz w:val="20"/>
        </w:rPr>
        <w:t xml:space="preserve"> - Imaging </w:t>
      </w:r>
      <w:r w:rsidR="009C1CF2" w:rsidRPr="005E40DF">
        <w:rPr>
          <w:sz w:val="20"/>
        </w:rPr>
        <w:t>file</w:t>
      </w:r>
      <w:r w:rsidR="009C1CF2" w:rsidRPr="00C7461E">
        <w:rPr>
          <w:sz w:val="20"/>
        </w:rPr>
        <w:t xml:space="preserve"> </w:t>
      </w:r>
      <w:r w:rsidRPr="00C7461E">
        <w:rPr>
          <w:sz w:val="20"/>
        </w:rPr>
        <w:t>via local Records</w:t>
      </w:r>
      <w:r w:rsidR="00542C30" w:rsidRPr="00C7461E">
        <w:rPr>
          <w:sz w:val="20"/>
        </w:rPr>
        <w:tab/>
      </w:r>
      <w:r w:rsidRPr="00C7461E">
        <w:rPr>
          <w:b/>
          <w:sz w:val="20"/>
        </w:rPr>
        <w:t>COPY</w:t>
      </w:r>
      <w:r w:rsidRPr="00C7461E">
        <w:rPr>
          <w:sz w:val="20"/>
        </w:rPr>
        <w:t xml:space="preserve"> - </w:t>
      </w:r>
      <w:r w:rsidR="00482B7C" w:rsidRPr="005E40DF">
        <w:rPr>
          <w:sz w:val="20"/>
        </w:rPr>
        <w:t>Supervised individual</w:t>
      </w:r>
      <w:r w:rsidRPr="00C7461E">
        <w:rPr>
          <w:sz w:val="20"/>
        </w:rPr>
        <w:t xml:space="preserve">, </w:t>
      </w:r>
      <w:r w:rsidRPr="001304CC">
        <w:rPr>
          <w:sz w:val="20"/>
        </w:rPr>
        <w:t xml:space="preserve">Field </w:t>
      </w:r>
      <w:r w:rsidR="009C1CF2" w:rsidRPr="001304CC">
        <w:rPr>
          <w:sz w:val="20"/>
        </w:rPr>
        <w:t>f</w:t>
      </w:r>
      <w:r w:rsidRPr="001304CC">
        <w:rPr>
          <w:sz w:val="20"/>
        </w:rPr>
        <w:t>ile</w:t>
      </w:r>
    </w:p>
    <w:p w14:paraId="3D918EE9" w14:textId="0DDD1ECD" w:rsidR="00D113B1" w:rsidRPr="00C7461E" w:rsidRDefault="004E4A3D" w:rsidP="00545A52">
      <w:pPr>
        <w:tabs>
          <w:tab w:val="left" w:pos="1170"/>
          <w:tab w:val="left" w:pos="2790"/>
          <w:tab w:val="left" w:pos="7200"/>
        </w:tabs>
        <w:rPr>
          <w:b/>
          <w:sz w:val="20"/>
        </w:rPr>
      </w:pPr>
      <w:r w:rsidRPr="001304CC">
        <w:rPr>
          <w:sz w:val="20"/>
        </w:rPr>
        <w:tab/>
      </w:r>
      <w:r w:rsidR="00D97D2A" w:rsidRPr="001304CC">
        <w:rPr>
          <w:b/>
          <w:bCs/>
          <w:sz w:val="20"/>
          <w:u w:val="single"/>
        </w:rPr>
        <w:t>ALL OTHERS</w:t>
      </w:r>
      <w:r w:rsidR="00D97D2A" w:rsidRPr="001304CC">
        <w:rPr>
          <w:b/>
          <w:bCs/>
          <w:sz w:val="20"/>
        </w:rPr>
        <w:t>:</w:t>
      </w:r>
      <w:r w:rsidR="00A76A7D" w:rsidRPr="001304CC">
        <w:rPr>
          <w:sz w:val="20"/>
        </w:rPr>
        <w:tab/>
      </w:r>
      <w:r w:rsidR="00D97D2A" w:rsidRPr="001304CC">
        <w:rPr>
          <w:b/>
          <w:bCs/>
          <w:sz w:val="20"/>
        </w:rPr>
        <w:t>ORIGINAL</w:t>
      </w:r>
      <w:r w:rsidR="00D97D2A" w:rsidRPr="001304CC">
        <w:rPr>
          <w:sz w:val="20"/>
        </w:rPr>
        <w:t xml:space="preserve"> - Field </w:t>
      </w:r>
      <w:r w:rsidR="009C1CF2" w:rsidRPr="001304CC">
        <w:rPr>
          <w:sz w:val="20"/>
        </w:rPr>
        <w:t>f</w:t>
      </w:r>
      <w:r w:rsidR="00D97D2A" w:rsidRPr="001304CC">
        <w:rPr>
          <w:sz w:val="20"/>
        </w:rPr>
        <w:t>ile</w:t>
      </w:r>
      <w:r w:rsidR="00D97D2A" w:rsidRPr="001304CC">
        <w:rPr>
          <w:sz w:val="20"/>
        </w:rPr>
        <w:tab/>
      </w:r>
      <w:r w:rsidR="00D97D2A" w:rsidRPr="001304CC">
        <w:rPr>
          <w:b/>
          <w:bCs/>
          <w:sz w:val="20"/>
        </w:rPr>
        <w:t>COPY</w:t>
      </w:r>
      <w:r w:rsidR="00D97D2A" w:rsidRPr="001304CC">
        <w:rPr>
          <w:sz w:val="20"/>
        </w:rPr>
        <w:t xml:space="preserve"> - </w:t>
      </w:r>
      <w:bookmarkStart w:id="31" w:name="_Hlk83976475"/>
      <w:r w:rsidR="00E0727A" w:rsidRPr="001304CC">
        <w:rPr>
          <w:sz w:val="20"/>
        </w:rPr>
        <w:t>Supervised individual</w:t>
      </w:r>
      <w:bookmarkEnd w:id="31"/>
    </w:p>
    <w:sectPr w:rsidR="00D113B1" w:rsidRPr="00C7461E" w:rsidSect="00195C68">
      <w:footerReference w:type="default" r:id="rId9"/>
      <w:footerReference w:type="first" r:id="rId10"/>
      <w:endnotePr>
        <w:numFmt w:val="decimal"/>
      </w:endnotePr>
      <w:pgSz w:w="12240" w:h="15840" w:code="1"/>
      <w:pgMar w:top="720" w:right="720" w:bottom="360" w:left="720" w:header="720" w:footer="36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F984" w14:textId="77777777" w:rsidR="00E03DA1" w:rsidRDefault="00E03DA1">
      <w:r>
        <w:separator/>
      </w:r>
    </w:p>
  </w:endnote>
  <w:endnote w:type="continuationSeparator" w:id="0">
    <w:p w14:paraId="7BAE0266" w14:textId="77777777" w:rsidR="00E03DA1" w:rsidRDefault="00E0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A48E" w14:textId="5A9718C2" w:rsidR="00F64821" w:rsidRPr="00B454F1" w:rsidRDefault="00F57895" w:rsidP="00F64821">
    <w:pPr>
      <w:tabs>
        <w:tab w:val="center" w:pos="5580"/>
        <w:tab w:val="right" w:pos="10800"/>
      </w:tabs>
      <w:rPr>
        <w:sz w:val="20"/>
      </w:rPr>
    </w:pPr>
    <w:smartTag w:uri="urn:schemas-microsoft-com:office:smarttags" w:element="stockticker">
      <w:r w:rsidRPr="00B454F1">
        <w:rPr>
          <w:sz w:val="20"/>
        </w:rPr>
        <w:t>DOC</w:t>
      </w:r>
    </w:smartTag>
    <w:r w:rsidRPr="00B454F1">
      <w:rPr>
        <w:sz w:val="20"/>
      </w:rPr>
      <w:t xml:space="preserve"> 07-024 (Rev. </w:t>
    </w:r>
    <w:r w:rsidR="00EE577D">
      <w:rPr>
        <w:sz w:val="20"/>
      </w:rPr>
      <w:t>02/22/23</w:t>
    </w:r>
    <w:r w:rsidRPr="00B454F1">
      <w:rPr>
        <w:sz w:val="20"/>
      </w:rPr>
      <w:t>) E-Form</w:t>
    </w:r>
    <w:r w:rsidR="00DD4F98" w:rsidRPr="00B454F1">
      <w:rPr>
        <w:sz w:val="20"/>
      </w:rPr>
      <w:tab/>
    </w:r>
    <w:sdt>
      <w:sdtPr>
        <w:rPr>
          <w:sz w:val="20"/>
        </w:rPr>
        <w:id w:val="-1983073603"/>
        <w:docPartObj>
          <w:docPartGallery w:val="Page Numbers (Top of Page)"/>
          <w:docPartUnique/>
        </w:docPartObj>
      </w:sdtPr>
      <w:sdtEndPr/>
      <w:sdtContent>
        <w:r w:rsidR="00DD4F98" w:rsidRPr="00B454F1">
          <w:rPr>
            <w:sz w:val="20"/>
          </w:rPr>
          <w:t xml:space="preserve">Page </w:t>
        </w:r>
        <w:r w:rsidR="00DD4F98" w:rsidRPr="00B454F1">
          <w:rPr>
            <w:sz w:val="20"/>
          </w:rPr>
          <w:fldChar w:fldCharType="begin"/>
        </w:r>
        <w:r w:rsidR="00DD4F98" w:rsidRPr="00B454F1">
          <w:rPr>
            <w:sz w:val="20"/>
          </w:rPr>
          <w:instrText xml:space="preserve"> PAGE </w:instrText>
        </w:r>
        <w:r w:rsidR="00DD4F98" w:rsidRPr="00B454F1">
          <w:rPr>
            <w:sz w:val="20"/>
          </w:rPr>
          <w:fldChar w:fldCharType="separate"/>
        </w:r>
        <w:r w:rsidR="00E42E54" w:rsidRPr="00B454F1">
          <w:rPr>
            <w:sz w:val="20"/>
          </w:rPr>
          <w:t>3</w:t>
        </w:r>
        <w:r w:rsidR="00DD4F98" w:rsidRPr="00B454F1">
          <w:rPr>
            <w:sz w:val="20"/>
          </w:rPr>
          <w:fldChar w:fldCharType="end"/>
        </w:r>
        <w:r w:rsidR="00DD4F98" w:rsidRPr="00B454F1">
          <w:rPr>
            <w:sz w:val="20"/>
          </w:rPr>
          <w:t xml:space="preserve"> of </w:t>
        </w:r>
        <w:r w:rsidR="00DD4F98" w:rsidRPr="00B454F1">
          <w:rPr>
            <w:sz w:val="20"/>
          </w:rPr>
          <w:fldChar w:fldCharType="begin"/>
        </w:r>
        <w:r w:rsidR="00DD4F98" w:rsidRPr="00B454F1">
          <w:rPr>
            <w:sz w:val="20"/>
          </w:rPr>
          <w:instrText xml:space="preserve"> NUMPAGES  </w:instrText>
        </w:r>
        <w:r w:rsidR="00DD4F98" w:rsidRPr="00B454F1">
          <w:rPr>
            <w:sz w:val="20"/>
          </w:rPr>
          <w:fldChar w:fldCharType="separate"/>
        </w:r>
        <w:r w:rsidR="00E42E54" w:rsidRPr="00B454F1">
          <w:rPr>
            <w:sz w:val="20"/>
          </w:rPr>
          <w:t>3</w:t>
        </w:r>
        <w:r w:rsidR="00DD4F98" w:rsidRPr="00B454F1">
          <w:rPr>
            <w:sz w:val="20"/>
          </w:rPr>
          <w:fldChar w:fldCharType="end"/>
        </w:r>
      </w:sdtContent>
    </w:sdt>
    <w:r w:rsidR="00380E1E" w:rsidRPr="00B454F1">
      <w:rPr>
        <w:sz w:val="20"/>
      </w:rPr>
      <w:tab/>
    </w:r>
    <w:r w:rsidR="00B71372" w:rsidRPr="00B454F1">
      <w:rPr>
        <w:sz w:val="20"/>
      </w:rPr>
      <w:t xml:space="preserve">DOC 200.380, </w:t>
    </w:r>
    <w:r w:rsidR="00DD4F98" w:rsidRPr="00B454F1">
      <w:rPr>
        <w:sz w:val="20"/>
      </w:rPr>
      <w:t>DOC 310.100,</w:t>
    </w:r>
  </w:p>
  <w:p w14:paraId="135FDF49" w14:textId="67D09A3E" w:rsidR="00CC27B2" w:rsidRPr="00B454F1" w:rsidRDefault="00F57895" w:rsidP="00F64821">
    <w:pPr>
      <w:tabs>
        <w:tab w:val="right" w:pos="10800"/>
      </w:tabs>
      <w:rPr>
        <w:sz w:val="20"/>
      </w:rPr>
    </w:pPr>
    <w:r w:rsidRPr="00B454F1">
      <w:rPr>
        <w:sz w:val="20"/>
      </w:rPr>
      <w:t>Scan Code RL09</w:t>
    </w:r>
    <w:smartTag w:uri="urn:schemas-microsoft-com:office:smarttags" w:element="stockticker">
      <w:r w:rsidR="00F64821" w:rsidRPr="00B454F1">
        <w:rPr>
          <w:sz w:val="20"/>
        </w:rPr>
        <w:tab/>
      </w:r>
      <w:r w:rsidR="00DD4F98" w:rsidRPr="00B454F1">
        <w:rPr>
          <w:sz w:val="20"/>
        </w:rPr>
        <w:t>DOC</w:t>
      </w:r>
    </w:smartTag>
    <w:r w:rsidR="00DD4F98" w:rsidRPr="00B454F1">
      <w:rPr>
        <w:sz w:val="20"/>
      </w:rPr>
      <w:t xml:space="preserve"> 380.370, DOC 380.605, DOC 490.800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1F6B" w14:textId="77777777" w:rsidR="00F57895" w:rsidRDefault="00F57895">
    <w:pPr>
      <w:pStyle w:val="Footer"/>
      <w:tabs>
        <w:tab w:val="clear" w:pos="4320"/>
        <w:tab w:val="clear" w:pos="8640"/>
        <w:tab w:val="center" w:pos="5040"/>
        <w:tab w:val="right" w:pos="10620"/>
      </w:tabs>
      <w:rPr>
        <w:sz w:val="12"/>
      </w:rPr>
    </w:pPr>
    <w:r>
      <w:rPr>
        <w:sz w:val="12"/>
      </w:rPr>
      <w:t>DOC 20-310S (Rev. 7/99) POL</w:t>
    </w:r>
    <w:r>
      <w:rPr>
        <w:sz w:val="12"/>
      </w:rPr>
      <w:tab/>
    </w:r>
    <w:proofErr w:type="spellStart"/>
    <w:r>
      <w:rPr>
        <w:sz w:val="12"/>
      </w:rPr>
      <w:t>Pagina</w:t>
    </w:r>
    <w:proofErr w:type="spellEnd"/>
    <w:r>
      <w:rPr>
        <w:sz w:val="12"/>
      </w:rPr>
      <w:t xml:space="preserve"> </w:t>
    </w:r>
    <w:r>
      <w:rPr>
        <w:rStyle w:val="PageNumber"/>
        <w:sz w:val="12"/>
      </w:rPr>
      <w:fldChar w:fldCharType="begin"/>
    </w:r>
    <w:r>
      <w:rPr>
        <w:rStyle w:val="PageNumber"/>
        <w:sz w:val="12"/>
      </w:rPr>
      <w:instrText xml:space="preserve"> PAGE </w:instrText>
    </w:r>
    <w:r>
      <w:rPr>
        <w:rStyle w:val="PageNumber"/>
        <w:sz w:val="12"/>
      </w:rPr>
      <w:fldChar w:fldCharType="separate"/>
    </w:r>
    <w:r>
      <w:rPr>
        <w:rStyle w:val="PageNumber"/>
        <w:noProof/>
        <w:sz w:val="12"/>
      </w:rPr>
      <w:t>3</w:t>
    </w:r>
    <w:r>
      <w:rPr>
        <w:rStyle w:val="PageNumber"/>
        <w:sz w:val="12"/>
      </w:rPr>
      <w:fldChar w:fldCharType="end"/>
    </w:r>
    <w:r>
      <w:rPr>
        <w:rStyle w:val="PageNumber"/>
        <w:sz w:val="12"/>
      </w:rPr>
      <w:tab/>
      <w:t>DOC 310.100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AA9F" w14:textId="77777777" w:rsidR="00E03DA1" w:rsidRDefault="00E03DA1">
      <w:r>
        <w:separator/>
      </w:r>
    </w:p>
  </w:footnote>
  <w:footnote w:type="continuationSeparator" w:id="0">
    <w:p w14:paraId="3766CBB4" w14:textId="77777777" w:rsidR="00E03DA1" w:rsidRDefault="00E03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4011E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6EE03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64015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5AAE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D60C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98AD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34F8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D01F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CCA6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DCC9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158B9"/>
    <w:multiLevelType w:val="singleLevel"/>
    <w:tmpl w:val="DEA4F938"/>
    <w:lvl w:ilvl="0">
      <w:start w:val="1"/>
      <w:numFmt w:val="bullet"/>
      <w:lvlText w:val=""/>
      <w:lvlJc w:val="left"/>
      <w:pPr>
        <w:tabs>
          <w:tab w:val="num" w:pos="720"/>
        </w:tabs>
        <w:ind w:left="648" w:hanging="288"/>
      </w:pPr>
      <w:rPr>
        <w:rFonts w:ascii="Symbol" w:hAnsi="Symbol" w:hint="default"/>
      </w:rPr>
    </w:lvl>
  </w:abstractNum>
  <w:abstractNum w:abstractNumId="11" w15:restartNumberingAfterBreak="0">
    <w:nsid w:val="07917806"/>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BB4637"/>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554BAC"/>
    <w:multiLevelType w:val="hybridMultilevel"/>
    <w:tmpl w:val="86AAAF96"/>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180E17F6"/>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6E640B"/>
    <w:multiLevelType w:val="hybridMultilevel"/>
    <w:tmpl w:val="54D83310"/>
    <w:lvl w:ilvl="0" w:tplc="543E64C6">
      <w:start w:val="1"/>
      <w:numFmt w:val="decimal"/>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0911798"/>
    <w:multiLevelType w:val="hybridMultilevel"/>
    <w:tmpl w:val="7CAC3932"/>
    <w:lvl w:ilvl="0" w:tplc="A9EA20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700C99"/>
    <w:multiLevelType w:val="hybridMultilevel"/>
    <w:tmpl w:val="FBB2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13205"/>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993106"/>
    <w:multiLevelType w:val="singleLevel"/>
    <w:tmpl w:val="63C4CAD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C617AF"/>
    <w:multiLevelType w:val="singleLevel"/>
    <w:tmpl w:val="0082C8E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7C25CD4"/>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8B599D"/>
    <w:multiLevelType w:val="hybridMultilevel"/>
    <w:tmpl w:val="F84AB26E"/>
    <w:lvl w:ilvl="0" w:tplc="AC0E23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53837"/>
    <w:multiLevelType w:val="singleLevel"/>
    <w:tmpl w:val="8FFAE0E4"/>
    <w:lvl w:ilvl="0">
      <w:start w:val="1"/>
      <w:numFmt w:val="decimal"/>
      <w:lvlText w:val="%1."/>
      <w:lvlJc w:val="left"/>
      <w:pPr>
        <w:tabs>
          <w:tab w:val="num" w:pos="1080"/>
        </w:tabs>
        <w:ind w:left="1080" w:hanging="720"/>
      </w:pPr>
      <w:rPr>
        <w:rFonts w:hint="default"/>
      </w:rPr>
    </w:lvl>
  </w:abstractNum>
  <w:abstractNum w:abstractNumId="24" w15:restartNumberingAfterBreak="0">
    <w:nsid w:val="3F427FBA"/>
    <w:multiLevelType w:val="hybridMultilevel"/>
    <w:tmpl w:val="DE26DBCE"/>
    <w:lvl w:ilvl="0" w:tplc="2580094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7B163A"/>
    <w:multiLevelType w:val="hybridMultilevel"/>
    <w:tmpl w:val="EA820B46"/>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6" w15:restartNumberingAfterBreak="0">
    <w:nsid w:val="3F9325E1"/>
    <w:multiLevelType w:val="hybridMultilevel"/>
    <w:tmpl w:val="A806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7B1427"/>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27263B"/>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412B7B"/>
    <w:multiLevelType w:val="hybridMultilevel"/>
    <w:tmpl w:val="689C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5E65BE"/>
    <w:multiLevelType w:val="singleLevel"/>
    <w:tmpl w:val="17F0C9A0"/>
    <w:lvl w:ilvl="0">
      <w:start w:val="1"/>
      <w:numFmt w:val="bullet"/>
      <w:lvlText w:val=""/>
      <w:lvlJc w:val="left"/>
      <w:pPr>
        <w:tabs>
          <w:tab w:val="num" w:pos="648"/>
        </w:tabs>
        <w:ind w:left="648" w:hanging="648"/>
      </w:pPr>
      <w:rPr>
        <w:rFonts w:ascii="Symbol" w:hAnsi="Symbol" w:hint="default"/>
      </w:rPr>
    </w:lvl>
  </w:abstractNum>
  <w:abstractNum w:abstractNumId="31" w15:restartNumberingAfterBreak="0">
    <w:nsid w:val="54FC12B6"/>
    <w:multiLevelType w:val="singleLevel"/>
    <w:tmpl w:val="DEA4F938"/>
    <w:lvl w:ilvl="0">
      <w:start w:val="1"/>
      <w:numFmt w:val="bullet"/>
      <w:lvlText w:val=""/>
      <w:lvlJc w:val="left"/>
      <w:pPr>
        <w:tabs>
          <w:tab w:val="num" w:pos="720"/>
        </w:tabs>
        <w:ind w:left="648" w:hanging="288"/>
      </w:pPr>
      <w:rPr>
        <w:rFonts w:ascii="Symbol" w:hAnsi="Symbol" w:hint="default"/>
      </w:rPr>
    </w:lvl>
  </w:abstractNum>
  <w:abstractNum w:abstractNumId="32" w15:restartNumberingAfterBreak="0">
    <w:nsid w:val="59ED2686"/>
    <w:multiLevelType w:val="hybridMultilevel"/>
    <w:tmpl w:val="CCA6B98A"/>
    <w:lvl w:ilvl="0" w:tplc="70922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A6292"/>
    <w:multiLevelType w:val="singleLevel"/>
    <w:tmpl w:val="2610C19A"/>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D82AE6"/>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8A122EC"/>
    <w:multiLevelType w:val="hybridMultilevel"/>
    <w:tmpl w:val="341A56F2"/>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E533D0"/>
    <w:multiLevelType w:val="hybridMultilevel"/>
    <w:tmpl w:val="FD264B64"/>
    <w:lvl w:ilvl="0" w:tplc="BF9439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584C03"/>
    <w:multiLevelType w:val="hybridMultilevel"/>
    <w:tmpl w:val="0B066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A42E2F"/>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812FD2"/>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6FC7A06"/>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D196913"/>
    <w:multiLevelType w:val="multilevel"/>
    <w:tmpl w:val="8AAC590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7036657">
    <w:abstractNumId w:val="14"/>
  </w:num>
  <w:num w:numId="2" w16cid:durableId="2039042693">
    <w:abstractNumId w:val="34"/>
  </w:num>
  <w:num w:numId="3" w16cid:durableId="1146431472">
    <w:abstractNumId w:val="40"/>
  </w:num>
  <w:num w:numId="4" w16cid:durableId="1549533856">
    <w:abstractNumId w:val="11"/>
  </w:num>
  <w:num w:numId="5" w16cid:durableId="167136963">
    <w:abstractNumId w:val="27"/>
  </w:num>
  <w:num w:numId="6" w16cid:durableId="20326829">
    <w:abstractNumId w:val="33"/>
  </w:num>
  <w:num w:numId="7" w16cid:durableId="1428967714">
    <w:abstractNumId w:val="23"/>
  </w:num>
  <w:num w:numId="8" w16cid:durableId="141623572">
    <w:abstractNumId w:val="12"/>
  </w:num>
  <w:num w:numId="9" w16cid:durableId="1478373461">
    <w:abstractNumId w:val="18"/>
  </w:num>
  <w:num w:numId="10" w16cid:durableId="263659034">
    <w:abstractNumId w:val="28"/>
  </w:num>
  <w:num w:numId="11" w16cid:durableId="750810262">
    <w:abstractNumId w:val="21"/>
  </w:num>
  <w:num w:numId="12" w16cid:durableId="1331057850">
    <w:abstractNumId w:val="39"/>
  </w:num>
  <w:num w:numId="13" w16cid:durableId="1086875958">
    <w:abstractNumId w:val="38"/>
  </w:num>
  <w:num w:numId="14" w16cid:durableId="1906916173">
    <w:abstractNumId w:val="31"/>
  </w:num>
  <w:num w:numId="15" w16cid:durableId="1896578378">
    <w:abstractNumId w:val="10"/>
  </w:num>
  <w:num w:numId="16" w16cid:durableId="1332559498">
    <w:abstractNumId w:val="30"/>
  </w:num>
  <w:num w:numId="17" w16cid:durableId="1429693288">
    <w:abstractNumId w:val="20"/>
  </w:num>
  <w:num w:numId="18" w16cid:durableId="806778791">
    <w:abstractNumId w:val="19"/>
  </w:num>
  <w:num w:numId="19" w16cid:durableId="49811602">
    <w:abstractNumId w:val="9"/>
  </w:num>
  <w:num w:numId="20" w16cid:durableId="206378350">
    <w:abstractNumId w:val="7"/>
  </w:num>
  <w:num w:numId="21" w16cid:durableId="64495767">
    <w:abstractNumId w:val="6"/>
  </w:num>
  <w:num w:numId="22" w16cid:durableId="484593780">
    <w:abstractNumId w:val="5"/>
  </w:num>
  <w:num w:numId="23" w16cid:durableId="1715542171">
    <w:abstractNumId w:val="4"/>
  </w:num>
  <w:num w:numId="24" w16cid:durableId="1103302030">
    <w:abstractNumId w:val="8"/>
  </w:num>
  <w:num w:numId="25" w16cid:durableId="22099353">
    <w:abstractNumId w:val="3"/>
  </w:num>
  <w:num w:numId="26" w16cid:durableId="1173571784">
    <w:abstractNumId w:val="2"/>
  </w:num>
  <w:num w:numId="27" w16cid:durableId="57095067">
    <w:abstractNumId w:val="1"/>
  </w:num>
  <w:num w:numId="28" w16cid:durableId="1819808543">
    <w:abstractNumId w:val="0"/>
  </w:num>
  <w:num w:numId="29" w16cid:durableId="1595743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676011">
    <w:abstractNumId w:val="15"/>
  </w:num>
  <w:num w:numId="31" w16cid:durableId="1981225118">
    <w:abstractNumId w:val="32"/>
  </w:num>
  <w:num w:numId="32" w16cid:durableId="761340060">
    <w:abstractNumId w:val="22"/>
  </w:num>
  <w:num w:numId="33" w16cid:durableId="551386321">
    <w:abstractNumId w:val="41"/>
  </w:num>
  <w:num w:numId="34" w16cid:durableId="760637478">
    <w:abstractNumId w:val="24"/>
  </w:num>
  <w:num w:numId="35" w16cid:durableId="19105320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2541383">
    <w:abstractNumId w:val="35"/>
  </w:num>
  <w:num w:numId="37" w16cid:durableId="1429816310">
    <w:abstractNumId w:val="26"/>
  </w:num>
  <w:num w:numId="38" w16cid:durableId="873663626">
    <w:abstractNumId w:val="29"/>
  </w:num>
  <w:num w:numId="39" w16cid:durableId="743069241">
    <w:abstractNumId w:val="16"/>
  </w:num>
  <w:num w:numId="40" w16cid:durableId="1569460518">
    <w:abstractNumId w:val="37"/>
  </w:num>
  <w:num w:numId="41" w16cid:durableId="1483155024">
    <w:abstractNumId w:val="36"/>
  </w:num>
  <w:num w:numId="42" w16cid:durableId="97414689">
    <w:abstractNumId w:val="13"/>
  </w:num>
  <w:num w:numId="43" w16cid:durableId="2117557114">
    <w:abstractNumId w:val="25"/>
  </w:num>
  <w:num w:numId="44" w16cid:durableId="5457964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j6MjGwvO/ai2HiaDsBpT2j/IOo4YY39eoa/Ae8IGGJJwhiBL2I7rfujMRfhd82xVd17NLpGaBE31XiuyYAFcQ==" w:salt="1vngkxE72oDKBYtrmIKfdA=="/>
  <w:defaultTabStop w:val="57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0E"/>
    <w:rsid w:val="00000A29"/>
    <w:rsid w:val="000075AF"/>
    <w:rsid w:val="000102DE"/>
    <w:rsid w:val="0001441E"/>
    <w:rsid w:val="0001564B"/>
    <w:rsid w:val="00015BDE"/>
    <w:rsid w:val="00017077"/>
    <w:rsid w:val="000170AF"/>
    <w:rsid w:val="00017DB2"/>
    <w:rsid w:val="00020671"/>
    <w:rsid w:val="00022035"/>
    <w:rsid w:val="000230A4"/>
    <w:rsid w:val="000266BF"/>
    <w:rsid w:val="000334A4"/>
    <w:rsid w:val="000350DA"/>
    <w:rsid w:val="000375A9"/>
    <w:rsid w:val="00042692"/>
    <w:rsid w:val="00043953"/>
    <w:rsid w:val="00050495"/>
    <w:rsid w:val="00050D61"/>
    <w:rsid w:val="00052E60"/>
    <w:rsid w:val="00056020"/>
    <w:rsid w:val="000621F0"/>
    <w:rsid w:val="00063C7F"/>
    <w:rsid w:val="00065503"/>
    <w:rsid w:val="00066E11"/>
    <w:rsid w:val="000678B8"/>
    <w:rsid w:val="00073594"/>
    <w:rsid w:val="000766D0"/>
    <w:rsid w:val="00076D56"/>
    <w:rsid w:val="00090AE5"/>
    <w:rsid w:val="00091D60"/>
    <w:rsid w:val="000945D8"/>
    <w:rsid w:val="0009542F"/>
    <w:rsid w:val="000A3BFA"/>
    <w:rsid w:val="000A6B6A"/>
    <w:rsid w:val="000A6C7F"/>
    <w:rsid w:val="000A7160"/>
    <w:rsid w:val="000A7751"/>
    <w:rsid w:val="000B0647"/>
    <w:rsid w:val="000B0DF0"/>
    <w:rsid w:val="000B130A"/>
    <w:rsid w:val="000B1473"/>
    <w:rsid w:val="000C3B88"/>
    <w:rsid w:val="000C5FD2"/>
    <w:rsid w:val="000D1492"/>
    <w:rsid w:val="000D3A21"/>
    <w:rsid w:val="000D439F"/>
    <w:rsid w:val="000D61F0"/>
    <w:rsid w:val="000D7F80"/>
    <w:rsid w:val="000E13AB"/>
    <w:rsid w:val="000E5246"/>
    <w:rsid w:val="000E5B39"/>
    <w:rsid w:val="000F0AC9"/>
    <w:rsid w:val="000F1634"/>
    <w:rsid w:val="000F4EFF"/>
    <w:rsid w:val="000F59EE"/>
    <w:rsid w:val="000F7EDE"/>
    <w:rsid w:val="00102B3C"/>
    <w:rsid w:val="001062BF"/>
    <w:rsid w:val="001122EE"/>
    <w:rsid w:val="0011620B"/>
    <w:rsid w:val="0011669F"/>
    <w:rsid w:val="001205D7"/>
    <w:rsid w:val="00121BC2"/>
    <w:rsid w:val="00124789"/>
    <w:rsid w:val="00126B80"/>
    <w:rsid w:val="001304CC"/>
    <w:rsid w:val="00134102"/>
    <w:rsid w:val="00134D7B"/>
    <w:rsid w:val="00141435"/>
    <w:rsid w:val="001437F1"/>
    <w:rsid w:val="0014549B"/>
    <w:rsid w:val="001456CE"/>
    <w:rsid w:val="00145AC4"/>
    <w:rsid w:val="001470FD"/>
    <w:rsid w:val="001505AC"/>
    <w:rsid w:val="00150A00"/>
    <w:rsid w:val="00152017"/>
    <w:rsid w:val="00155128"/>
    <w:rsid w:val="00155644"/>
    <w:rsid w:val="0016237B"/>
    <w:rsid w:val="0016313B"/>
    <w:rsid w:val="00166446"/>
    <w:rsid w:val="00171376"/>
    <w:rsid w:val="001735A9"/>
    <w:rsid w:val="0017369F"/>
    <w:rsid w:val="001809F5"/>
    <w:rsid w:val="001811ED"/>
    <w:rsid w:val="00184D1E"/>
    <w:rsid w:val="00185D99"/>
    <w:rsid w:val="00193D0D"/>
    <w:rsid w:val="00194658"/>
    <w:rsid w:val="00195C68"/>
    <w:rsid w:val="00195FF3"/>
    <w:rsid w:val="00196CD1"/>
    <w:rsid w:val="001A1B31"/>
    <w:rsid w:val="001A2379"/>
    <w:rsid w:val="001A264C"/>
    <w:rsid w:val="001A3D75"/>
    <w:rsid w:val="001A63DD"/>
    <w:rsid w:val="001A6F04"/>
    <w:rsid w:val="001B0FFE"/>
    <w:rsid w:val="001B13B2"/>
    <w:rsid w:val="001B1F08"/>
    <w:rsid w:val="001B2F77"/>
    <w:rsid w:val="001B7BBD"/>
    <w:rsid w:val="001C0500"/>
    <w:rsid w:val="001C0AF8"/>
    <w:rsid w:val="001C2769"/>
    <w:rsid w:val="001C4F83"/>
    <w:rsid w:val="001D64FB"/>
    <w:rsid w:val="001D7154"/>
    <w:rsid w:val="001E00BC"/>
    <w:rsid w:val="001E18A7"/>
    <w:rsid w:val="001E1B6F"/>
    <w:rsid w:val="001E23F3"/>
    <w:rsid w:val="001E5A6D"/>
    <w:rsid w:val="001F0FAD"/>
    <w:rsid w:val="001F382B"/>
    <w:rsid w:val="001F51B2"/>
    <w:rsid w:val="001F5FD5"/>
    <w:rsid w:val="001F7856"/>
    <w:rsid w:val="001F7EAB"/>
    <w:rsid w:val="0020380A"/>
    <w:rsid w:val="00203BAB"/>
    <w:rsid w:val="00207845"/>
    <w:rsid w:val="00212805"/>
    <w:rsid w:val="00217E26"/>
    <w:rsid w:val="0022221C"/>
    <w:rsid w:val="0022565E"/>
    <w:rsid w:val="00226C0F"/>
    <w:rsid w:val="00231506"/>
    <w:rsid w:val="00232C92"/>
    <w:rsid w:val="00234332"/>
    <w:rsid w:val="002373B5"/>
    <w:rsid w:val="002377E4"/>
    <w:rsid w:val="00240A6D"/>
    <w:rsid w:val="0024328E"/>
    <w:rsid w:val="00244BF1"/>
    <w:rsid w:val="00245B76"/>
    <w:rsid w:val="002467A0"/>
    <w:rsid w:val="002470E4"/>
    <w:rsid w:val="00250311"/>
    <w:rsid w:val="00250B24"/>
    <w:rsid w:val="00251700"/>
    <w:rsid w:val="00252240"/>
    <w:rsid w:val="00253658"/>
    <w:rsid w:val="002547C7"/>
    <w:rsid w:val="002552F1"/>
    <w:rsid w:val="00260E04"/>
    <w:rsid w:val="00272862"/>
    <w:rsid w:val="00277921"/>
    <w:rsid w:val="002807CF"/>
    <w:rsid w:val="00281035"/>
    <w:rsid w:val="002819CB"/>
    <w:rsid w:val="00283FDC"/>
    <w:rsid w:val="00286507"/>
    <w:rsid w:val="002A2793"/>
    <w:rsid w:val="002A6EA8"/>
    <w:rsid w:val="002B0173"/>
    <w:rsid w:val="002B06DA"/>
    <w:rsid w:val="002B4210"/>
    <w:rsid w:val="002B4C38"/>
    <w:rsid w:val="002B625F"/>
    <w:rsid w:val="002C1507"/>
    <w:rsid w:val="002C1930"/>
    <w:rsid w:val="002C3631"/>
    <w:rsid w:val="002C4AB1"/>
    <w:rsid w:val="002C72DD"/>
    <w:rsid w:val="002D06EC"/>
    <w:rsid w:val="002E375B"/>
    <w:rsid w:val="002E4FA6"/>
    <w:rsid w:val="002E58EF"/>
    <w:rsid w:val="002E6684"/>
    <w:rsid w:val="002F0F73"/>
    <w:rsid w:val="002F2B87"/>
    <w:rsid w:val="002F2BDB"/>
    <w:rsid w:val="002F4ADB"/>
    <w:rsid w:val="002F50C9"/>
    <w:rsid w:val="002F6ED0"/>
    <w:rsid w:val="00300310"/>
    <w:rsid w:val="00300557"/>
    <w:rsid w:val="00302EA7"/>
    <w:rsid w:val="00304D97"/>
    <w:rsid w:val="003053FE"/>
    <w:rsid w:val="00305772"/>
    <w:rsid w:val="00305C62"/>
    <w:rsid w:val="003063E0"/>
    <w:rsid w:val="00310BC7"/>
    <w:rsid w:val="00312790"/>
    <w:rsid w:val="003162E2"/>
    <w:rsid w:val="003170F2"/>
    <w:rsid w:val="00317CBE"/>
    <w:rsid w:val="00320AF9"/>
    <w:rsid w:val="00324888"/>
    <w:rsid w:val="0033181C"/>
    <w:rsid w:val="00340C4E"/>
    <w:rsid w:val="00345492"/>
    <w:rsid w:val="00351268"/>
    <w:rsid w:val="00351A96"/>
    <w:rsid w:val="00355CFA"/>
    <w:rsid w:val="003564B1"/>
    <w:rsid w:val="0035736D"/>
    <w:rsid w:val="00364629"/>
    <w:rsid w:val="00373CA7"/>
    <w:rsid w:val="0037439A"/>
    <w:rsid w:val="003764C8"/>
    <w:rsid w:val="00377337"/>
    <w:rsid w:val="00380A98"/>
    <w:rsid w:val="00380E1E"/>
    <w:rsid w:val="003813B2"/>
    <w:rsid w:val="00384B20"/>
    <w:rsid w:val="003910FA"/>
    <w:rsid w:val="00391B47"/>
    <w:rsid w:val="0039348F"/>
    <w:rsid w:val="00394D20"/>
    <w:rsid w:val="00397E47"/>
    <w:rsid w:val="003A3B7B"/>
    <w:rsid w:val="003A3BE9"/>
    <w:rsid w:val="003A40B3"/>
    <w:rsid w:val="003A4998"/>
    <w:rsid w:val="003A568C"/>
    <w:rsid w:val="003A6E39"/>
    <w:rsid w:val="003A76F9"/>
    <w:rsid w:val="003B192C"/>
    <w:rsid w:val="003B1D1C"/>
    <w:rsid w:val="003B41F5"/>
    <w:rsid w:val="003B5D9D"/>
    <w:rsid w:val="003B62CB"/>
    <w:rsid w:val="003B6AFA"/>
    <w:rsid w:val="003C16E0"/>
    <w:rsid w:val="003C1DD2"/>
    <w:rsid w:val="003C38BD"/>
    <w:rsid w:val="003C608E"/>
    <w:rsid w:val="003D10DA"/>
    <w:rsid w:val="003D3B72"/>
    <w:rsid w:val="003D6625"/>
    <w:rsid w:val="003E6A84"/>
    <w:rsid w:val="003E7B46"/>
    <w:rsid w:val="003F03A1"/>
    <w:rsid w:val="003F1F4D"/>
    <w:rsid w:val="003F36AC"/>
    <w:rsid w:val="003F5B3F"/>
    <w:rsid w:val="004000EE"/>
    <w:rsid w:val="00402F9A"/>
    <w:rsid w:val="00403C83"/>
    <w:rsid w:val="0040432E"/>
    <w:rsid w:val="00405BDE"/>
    <w:rsid w:val="00406207"/>
    <w:rsid w:val="0041041C"/>
    <w:rsid w:val="00415E95"/>
    <w:rsid w:val="004213DD"/>
    <w:rsid w:val="004240B3"/>
    <w:rsid w:val="004276B0"/>
    <w:rsid w:val="00430E3C"/>
    <w:rsid w:val="00444B7B"/>
    <w:rsid w:val="00460EFD"/>
    <w:rsid w:val="00461BCD"/>
    <w:rsid w:val="004631C3"/>
    <w:rsid w:val="00465F13"/>
    <w:rsid w:val="004677E7"/>
    <w:rsid w:val="0047065D"/>
    <w:rsid w:val="004731B1"/>
    <w:rsid w:val="00473528"/>
    <w:rsid w:val="004735FA"/>
    <w:rsid w:val="004739F6"/>
    <w:rsid w:val="004743FA"/>
    <w:rsid w:val="00474B85"/>
    <w:rsid w:val="00482B7C"/>
    <w:rsid w:val="00483B40"/>
    <w:rsid w:val="00487975"/>
    <w:rsid w:val="004879E9"/>
    <w:rsid w:val="00490650"/>
    <w:rsid w:val="00492F3C"/>
    <w:rsid w:val="004942FB"/>
    <w:rsid w:val="004A1CC5"/>
    <w:rsid w:val="004A3C76"/>
    <w:rsid w:val="004A40BA"/>
    <w:rsid w:val="004A4C43"/>
    <w:rsid w:val="004A71D9"/>
    <w:rsid w:val="004B1FF6"/>
    <w:rsid w:val="004B2077"/>
    <w:rsid w:val="004B2620"/>
    <w:rsid w:val="004B4C9A"/>
    <w:rsid w:val="004C39CA"/>
    <w:rsid w:val="004C61F2"/>
    <w:rsid w:val="004D2483"/>
    <w:rsid w:val="004D4F97"/>
    <w:rsid w:val="004E172A"/>
    <w:rsid w:val="004E4A3D"/>
    <w:rsid w:val="004E7740"/>
    <w:rsid w:val="004F0445"/>
    <w:rsid w:val="004F048D"/>
    <w:rsid w:val="004F1CF2"/>
    <w:rsid w:val="004F2238"/>
    <w:rsid w:val="004F4989"/>
    <w:rsid w:val="00501F21"/>
    <w:rsid w:val="00502653"/>
    <w:rsid w:val="005050DC"/>
    <w:rsid w:val="0051380F"/>
    <w:rsid w:val="005154CF"/>
    <w:rsid w:val="00516AF6"/>
    <w:rsid w:val="00522D3B"/>
    <w:rsid w:val="00533344"/>
    <w:rsid w:val="0053696E"/>
    <w:rsid w:val="00537A48"/>
    <w:rsid w:val="00537CF3"/>
    <w:rsid w:val="00540857"/>
    <w:rsid w:val="00542C30"/>
    <w:rsid w:val="005446EA"/>
    <w:rsid w:val="00545A52"/>
    <w:rsid w:val="00547968"/>
    <w:rsid w:val="00560B80"/>
    <w:rsid w:val="005625EE"/>
    <w:rsid w:val="00564E51"/>
    <w:rsid w:val="0056722A"/>
    <w:rsid w:val="00571B9C"/>
    <w:rsid w:val="005720DF"/>
    <w:rsid w:val="00572171"/>
    <w:rsid w:val="005821D2"/>
    <w:rsid w:val="00582976"/>
    <w:rsid w:val="00582F32"/>
    <w:rsid w:val="00585B82"/>
    <w:rsid w:val="005941E6"/>
    <w:rsid w:val="00596695"/>
    <w:rsid w:val="005A06CE"/>
    <w:rsid w:val="005A1C78"/>
    <w:rsid w:val="005A3FE8"/>
    <w:rsid w:val="005A5C0E"/>
    <w:rsid w:val="005A6178"/>
    <w:rsid w:val="005A7111"/>
    <w:rsid w:val="005A7F93"/>
    <w:rsid w:val="005B3CCC"/>
    <w:rsid w:val="005B410E"/>
    <w:rsid w:val="005B620A"/>
    <w:rsid w:val="005B665D"/>
    <w:rsid w:val="005C0506"/>
    <w:rsid w:val="005C537F"/>
    <w:rsid w:val="005C68F7"/>
    <w:rsid w:val="005E1933"/>
    <w:rsid w:val="005E40DF"/>
    <w:rsid w:val="005E5BDC"/>
    <w:rsid w:val="005F2F9D"/>
    <w:rsid w:val="005F5BDE"/>
    <w:rsid w:val="005F6F9A"/>
    <w:rsid w:val="005F7681"/>
    <w:rsid w:val="006005F0"/>
    <w:rsid w:val="006021BA"/>
    <w:rsid w:val="006031BD"/>
    <w:rsid w:val="0060592F"/>
    <w:rsid w:val="006076EA"/>
    <w:rsid w:val="00607A9C"/>
    <w:rsid w:val="00607B0A"/>
    <w:rsid w:val="00607EBF"/>
    <w:rsid w:val="00613EB4"/>
    <w:rsid w:val="0061678A"/>
    <w:rsid w:val="006175EF"/>
    <w:rsid w:val="006213F2"/>
    <w:rsid w:val="006219B5"/>
    <w:rsid w:val="0062376D"/>
    <w:rsid w:val="0062583B"/>
    <w:rsid w:val="00630702"/>
    <w:rsid w:val="00630ADE"/>
    <w:rsid w:val="00630D74"/>
    <w:rsid w:val="006332A0"/>
    <w:rsid w:val="00633ABC"/>
    <w:rsid w:val="00636C02"/>
    <w:rsid w:val="006372AC"/>
    <w:rsid w:val="00640B86"/>
    <w:rsid w:val="006467DD"/>
    <w:rsid w:val="00651925"/>
    <w:rsid w:val="00656300"/>
    <w:rsid w:val="00665736"/>
    <w:rsid w:val="00672467"/>
    <w:rsid w:val="00672998"/>
    <w:rsid w:val="00675B33"/>
    <w:rsid w:val="00677972"/>
    <w:rsid w:val="00683D4B"/>
    <w:rsid w:val="00684D3F"/>
    <w:rsid w:val="00685DB1"/>
    <w:rsid w:val="00686D14"/>
    <w:rsid w:val="0069049A"/>
    <w:rsid w:val="0069363D"/>
    <w:rsid w:val="00693721"/>
    <w:rsid w:val="006962F4"/>
    <w:rsid w:val="006A050D"/>
    <w:rsid w:val="006A09AA"/>
    <w:rsid w:val="006A0CDB"/>
    <w:rsid w:val="006A1BC2"/>
    <w:rsid w:val="006A3287"/>
    <w:rsid w:val="006B7A61"/>
    <w:rsid w:val="006C1D92"/>
    <w:rsid w:val="006C6046"/>
    <w:rsid w:val="006C6803"/>
    <w:rsid w:val="006D1B47"/>
    <w:rsid w:val="006D36E5"/>
    <w:rsid w:val="006D41D4"/>
    <w:rsid w:val="006D470B"/>
    <w:rsid w:val="006D68F1"/>
    <w:rsid w:val="006E51D9"/>
    <w:rsid w:val="006E6138"/>
    <w:rsid w:val="006E7909"/>
    <w:rsid w:val="006E7BC3"/>
    <w:rsid w:val="006F5F34"/>
    <w:rsid w:val="006F6C46"/>
    <w:rsid w:val="0070194E"/>
    <w:rsid w:val="00701AC7"/>
    <w:rsid w:val="00705218"/>
    <w:rsid w:val="00712A96"/>
    <w:rsid w:val="007170A0"/>
    <w:rsid w:val="00725CB4"/>
    <w:rsid w:val="00727C68"/>
    <w:rsid w:val="0073155B"/>
    <w:rsid w:val="00733206"/>
    <w:rsid w:val="00734D9C"/>
    <w:rsid w:val="00735CC7"/>
    <w:rsid w:val="00736D25"/>
    <w:rsid w:val="007372B2"/>
    <w:rsid w:val="00737E47"/>
    <w:rsid w:val="007446B5"/>
    <w:rsid w:val="007464F8"/>
    <w:rsid w:val="00746604"/>
    <w:rsid w:val="00750419"/>
    <w:rsid w:val="00754906"/>
    <w:rsid w:val="00754B71"/>
    <w:rsid w:val="007622B8"/>
    <w:rsid w:val="007656F0"/>
    <w:rsid w:val="007662C4"/>
    <w:rsid w:val="007679E6"/>
    <w:rsid w:val="00767BF2"/>
    <w:rsid w:val="00772250"/>
    <w:rsid w:val="00772B10"/>
    <w:rsid w:val="00773861"/>
    <w:rsid w:val="00774D88"/>
    <w:rsid w:val="0077566B"/>
    <w:rsid w:val="007844AF"/>
    <w:rsid w:val="0079285A"/>
    <w:rsid w:val="007953A5"/>
    <w:rsid w:val="007A179D"/>
    <w:rsid w:val="007A1D84"/>
    <w:rsid w:val="007A23FE"/>
    <w:rsid w:val="007A4DF7"/>
    <w:rsid w:val="007A4EAB"/>
    <w:rsid w:val="007A7CA7"/>
    <w:rsid w:val="007B03DE"/>
    <w:rsid w:val="007B1C38"/>
    <w:rsid w:val="007B6B78"/>
    <w:rsid w:val="007B7B67"/>
    <w:rsid w:val="007C0D15"/>
    <w:rsid w:val="007C4AB7"/>
    <w:rsid w:val="007D06FC"/>
    <w:rsid w:val="007D1137"/>
    <w:rsid w:val="007D5855"/>
    <w:rsid w:val="007D7394"/>
    <w:rsid w:val="007D7DA1"/>
    <w:rsid w:val="007E2A07"/>
    <w:rsid w:val="007E67E1"/>
    <w:rsid w:val="007F249D"/>
    <w:rsid w:val="007F29F2"/>
    <w:rsid w:val="007F451A"/>
    <w:rsid w:val="007F4FF9"/>
    <w:rsid w:val="007F5535"/>
    <w:rsid w:val="007F7171"/>
    <w:rsid w:val="00800073"/>
    <w:rsid w:val="0080029B"/>
    <w:rsid w:val="008004E2"/>
    <w:rsid w:val="00806BD7"/>
    <w:rsid w:val="00810877"/>
    <w:rsid w:val="00814F78"/>
    <w:rsid w:val="008201E0"/>
    <w:rsid w:val="008211CD"/>
    <w:rsid w:val="00821554"/>
    <w:rsid w:val="0082568A"/>
    <w:rsid w:val="00826E2B"/>
    <w:rsid w:val="008334AF"/>
    <w:rsid w:val="00833A71"/>
    <w:rsid w:val="00834810"/>
    <w:rsid w:val="008360D1"/>
    <w:rsid w:val="008405C5"/>
    <w:rsid w:val="008432D8"/>
    <w:rsid w:val="00844830"/>
    <w:rsid w:val="00847A88"/>
    <w:rsid w:val="0085394E"/>
    <w:rsid w:val="00853BDC"/>
    <w:rsid w:val="008553CB"/>
    <w:rsid w:val="00856955"/>
    <w:rsid w:val="00857BA6"/>
    <w:rsid w:val="00863C85"/>
    <w:rsid w:val="00864E93"/>
    <w:rsid w:val="008656F6"/>
    <w:rsid w:val="00867E41"/>
    <w:rsid w:val="00870BF2"/>
    <w:rsid w:val="008713F4"/>
    <w:rsid w:val="008721CD"/>
    <w:rsid w:val="00873856"/>
    <w:rsid w:val="00875AE5"/>
    <w:rsid w:val="00876227"/>
    <w:rsid w:val="008820C7"/>
    <w:rsid w:val="00885365"/>
    <w:rsid w:val="008924D4"/>
    <w:rsid w:val="008935CF"/>
    <w:rsid w:val="008A029A"/>
    <w:rsid w:val="008A20EF"/>
    <w:rsid w:val="008A6D81"/>
    <w:rsid w:val="008A783F"/>
    <w:rsid w:val="008B267F"/>
    <w:rsid w:val="008B362B"/>
    <w:rsid w:val="008B4AA1"/>
    <w:rsid w:val="008B72DD"/>
    <w:rsid w:val="008C125B"/>
    <w:rsid w:val="008C19D0"/>
    <w:rsid w:val="008C24E2"/>
    <w:rsid w:val="008C341B"/>
    <w:rsid w:val="008C54C1"/>
    <w:rsid w:val="008D11AB"/>
    <w:rsid w:val="008D12C3"/>
    <w:rsid w:val="008D2B71"/>
    <w:rsid w:val="008D4746"/>
    <w:rsid w:val="008D4B6F"/>
    <w:rsid w:val="008D4C27"/>
    <w:rsid w:val="008E219E"/>
    <w:rsid w:val="008E4DCC"/>
    <w:rsid w:val="008E72F1"/>
    <w:rsid w:val="008F3CB2"/>
    <w:rsid w:val="008F4967"/>
    <w:rsid w:val="0091234F"/>
    <w:rsid w:val="00914309"/>
    <w:rsid w:val="009151FD"/>
    <w:rsid w:val="00916170"/>
    <w:rsid w:val="0091719B"/>
    <w:rsid w:val="009219BF"/>
    <w:rsid w:val="009220BF"/>
    <w:rsid w:val="00922AC3"/>
    <w:rsid w:val="00923865"/>
    <w:rsid w:val="00926DCF"/>
    <w:rsid w:val="00931264"/>
    <w:rsid w:val="0093196E"/>
    <w:rsid w:val="00931AF2"/>
    <w:rsid w:val="00932EB5"/>
    <w:rsid w:val="0093311F"/>
    <w:rsid w:val="0093333B"/>
    <w:rsid w:val="0093638D"/>
    <w:rsid w:val="009401ED"/>
    <w:rsid w:val="00944B76"/>
    <w:rsid w:val="00945B73"/>
    <w:rsid w:val="00953466"/>
    <w:rsid w:val="00953AF9"/>
    <w:rsid w:val="00954D6C"/>
    <w:rsid w:val="00955545"/>
    <w:rsid w:val="00955E51"/>
    <w:rsid w:val="00956507"/>
    <w:rsid w:val="0095668A"/>
    <w:rsid w:val="00960D9A"/>
    <w:rsid w:val="00963E02"/>
    <w:rsid w:val="00965C8E"/>
    <w:rsid w:val="00965EBE"/>
    <w:rsid w:val="00967C7E"/>
    <w:rsid w:val="00970091"/>
    <w:rsid w:val="0097153F"/>
    <w:rsid w:val="009742EA"/>
    <w:rsid w:val="00976862"/>
    <w:rsid w:val="00981FA5"/>
    <w:rsid w:val="00982116"/>
    <w:rsid w:val="00983764"/>
    <w:rsid w:val="009911BC"/>
    <w:rsid w:val="00994CB0"/>
    <w:rsid w:val="00996461"/>
    <w:rsid w:val="00997231"/>
    <w:rsid w:val="009A6F73"/>
    <w:rsid w:val="009B0D71"/>
    <w:rsid w:val="009B153B"/>
    <w:rsid w:val="009B5813"/>
    <w:rsid w:val="009B6C5E"/>
    <w:rsid w:val="009C0AB4"/>
    <w:rsid w:val="009C1CF2"/>
    <w:rsid w:val="009C4893"/>
    <w:rsid w:val="009C7EC5"/>
    <w:rsid w:val="009D01B5"/>
    <w:rsid w:val="009D4467"/>
    <w:rsid w:val="009E06D9"/>
    <w:rsid w:val="009E0A73"/>
    <w:rsid w:val="009E1B39"/>
    <w:rsid w:val="009E7A24"/>
    <w:rsid w:val="009F0E86"/>
    <w:rsid w:val="009F227D"/>
    <w:rsid w:val="00A041FD"/>
    <w:rsid w:val="00A05537"/>
    <w:rsid w:val="00A12C42"/>
    <w:rsid w:val="00A143DF"/>
    <w:rsid w:val="00A2675E"/>
    <w:rsid w:val="00A27B96"/>
    <w:rsid w:val="00A346F8"/>
    <w:rsid w:val="00A356D7"/>
    <w:rsid w:val="00A3695D"/>
    <w:rsid w:val="00A37294"/>
    <w:rsid w:val="00A40432"/>
    <w:rsid w:val="00A4101C"/>
    <w:rsid w:val="00A419F8"/>
    <w:rsid w:val="00A441BC"/>
    <w:rsid w:val="00A468CF"/>
    <w:rsid w:val="00A50971"/>
    <w:rsid w:val="00A51B44"/>
    <w:rsid w:val="00A622FC"/>
    <w:rsid w:val="00A63D6E"/>
    <w:rsid w:val="00A64127"/>
    <w:rsid w:val="00A70994"/>
    <w:rsid w:val="00A72C64"/>
    <w:rsid w:val="00A733DF"/>
    <w:rsid w:val="00A7594B"/>
    <w:rsid w:val="00A76A7D"/>
    <w:rsid w:val="00A805CE"/>
    <w:rsid w:val="00A848D0"/>
    <w:rsid w:val="00A96929"/>
    <w:rsid w:val="00A97F1C"/>
    <w:rsid w:val="00AA61D9"/>
    <w:rsid w:val="00AB2B6B"/>
    <w:rsid w:val="00AB5B27"/>
    <w:rsid w:val="00AC4403"/>
    <w:rsid w:val="00AC6C09"/>
    <w:rsid w:val="00AD383C"/>
    <w:rsid w:val="00AD3F71"/>
    <w:rsid w:val="00AD5BE3"/>
    <w:rsid w:val="00AE0DD3"/>
    <w:rsid w:val="00AE484F"/>
    <w:rsid w:val="00AE6E38"/>
    <w:rsid w:val="00AF1B5E"/>
    <w:rsid w:val="00AF45DA"/>
    <w:rsid w:val="00AF473A"/>
    <w:rsid w:val="00AF4FEA"/>
    <w:rsid w:val="00B04B34"/>
    <w:rsid w:val="00B04CE9"/>
    <w:rsid w:val="00B1103B"/>
    <w:rsid w:val="00B12E46"/>
    <w:rsid w:val="00B16CB4"/>
    <w:rsid w:val="00B224DA"/>
    <w:rsid w:val="00B24C27"/>
    <w:rsid w:val="00B254A0"/>
    <w:rsid w:val="00B25D2A"/>
    <w:rsid w:val="00B2692A"/>
    <w:rsid w:val="00B30B58"/>
    <w:rsid w:val="00B30F2A"/>
    <w:rsid w:val="00B319FF"/>
    <w:rsid w:val="00B32329"/>
    <w:rsid w:val="00B35F8C"/>
    <w:rsid w:val="00B42C84"/>
    <w:rsid w:val="00B44405"/>
    <w:rsid w:val="00B454F1"/>
    <w:rsid w:val="00B46370"/>
    <w:rsid w:val="00B47770"/>
    <w:rsid w:val="00B518C7"/>
    <w:rsid w:val="00B51F0C"/>
    <w:rsid w:val="00B54FE0"/>
    <w:rsid w:val="00B5791B"/>
    <w:rsid w:val="00B60CFF"/>
    <w:rsid w:val="00B62067"/>
    <w:rsid w:val="00B627CB"/>
    <w:rsid w:val="00B65522"/>
    <w:rsid w:val="00B66361"/>
    <w:rsid w:val="00B70E24"/>
    <w:rsid w:val="00B71372"/>
    <w:rsid w:val="00B724E4"/>
    <w:rsid w:val="00B73830"/>
    <w:rsid w:val="00B73994"/>
    <w:rsid w:val="00B8233E"/>
    <w:rsid w:val="00B82774"/>
    <w:rsid w:val="00B84D01"/>
    <w:rsid w:val="00B85AC3"/>
    <w:rsid w:val="00B8637A"/>
    <w:rsid w:val="00B9151B"/>
    <w:rsid w:val="00B92D3B"/>
    <w:rsid w:val="00B9506B"/>
    <w:rsid w:val="00B96324"/>
    <w:rsid w:val="00B9751F"/>
    <w:rsid w:val="00BA5A5D"/>
    <w:rsid w:val="00BC284C"/>
    <w:rsid w:val="00BC2AD5"/>
    <w:rsid w:val="00BC6A24"/>
    <w:rsid w:val="00BD19C3"/>
    <w:rsid w:val="00BD287E"/>
    <w:rsid w:val="00BD32C8"/>
    <w:rsid w:val="00BD3BFE"/>
    <w:rsid w:val="00BD61C7"/>
    <w:rsid w:val="00BD6573"/>
    <w:rsid w:val="00BD67E9"/>
    <w:rsid w:val="00BE6361"/>
    <w:rsid w:val="00BE7FEE"/>
    <w:rsid w:val="00BF40A4"/>
    <w:rsid w:val="00C00892"/>
    <w:rsid w:val="00C05BAB"/>
    <w:rsid w:val="00C13477"/>
    <w:rsid w:val="00C20F51"/>
    <w:rsid w:val="00C21894"/>
    <w:rsid w:val="00C2683C"/>
    <w:rsid w:val="00C27312"/>
    <w:rsid w:val="00C27FE2"/>
    <w:rsid w:val="00C370F2"/>
    <w:rsid w:val="00C46707"/>
    <w:rsid w:val="00C543C1"/>
    <w:rsid w:val="00C54594"/>
    <w:rsid w:val="00C56207"/>
    <w:rsid w:val="00C5625C"/>
    <w:rsid w:val="00C6175C"/>
    <w:rsid w:val="00C628E6"/>
    <w:rsid w:val="00C636CE"/>
    <w:rsid w:val="00C6392E"/>
    <w:rsid w:val="00C63EA8"/>
    <w:rsid w:val="00C7317E"/>
    <w:rsid w:val="00C7461E"/>
    <w:rsid w:val="00C74ADC"/>
    <w:rsid w:val="00C843D3"/>
    <w:rsid w:val="00C85357"/>
    <w:rsid w:val="00C86E2B"/>
    <w:rsid w:val="00C961F8"/>
    <w:rsid w:val="00CA3D23"/>
    <w:rsid w:val="00CA41E3"/>
    <w:rsid w:val="00CB5CB0"/>
    <w:rsid w:val="00CB6ABB"/>
    <w:rsid w:val="00CB7FC3"/>
    <w:rsid w:val="00CC27B2"/>
    <w:rsid w:val="00CC6BC8"/>
    <w:rsid w:val="00CD39CF"/>
    <w:rsid w:val="00CD4BD6"/>
    <w:rsid w:val="00CD4F02"/>
    <w:rsid w:val="00CD72A3"/>
    <w:rsid w:val="00CE06CC"/>
    <w:rsid w:val="00CE3D38"/>
    <w:rsid w:val="00CF3E67"/>
    <w:rsid w:val="00CF483C"/>
    <w:rsid w:val="00CF5308"/>
    <w:rsid w:val="00D0126F"/>
    <w:rsid w:val="00D05DB1"/>
    <w:rsid w:val="00D06EC0"/>
    <w:rsid w:val="00D113B1"/>
    <w:rsid w:val="00D13B52"/>
    <w:rsid w:val="00D21BD0"/>
    <w:rsid w:val="00D264FF"/>
    <w:rsid w:val="00D26F7F"/>
    <w:rsid w:val="00D31BE6"/>
    <w:rsid w:val="00D31F1B"/>
    <w:rsid w:val="00D34776"/>
    <w:rsid w:val="00D427C7"/>
    <w:rsid w:val="00D44928"/>
    <w:rsid w:val="00D46515"/>
    <w:rsid w:val="00D548CD"/>
    <w:rsid w:val="00D55951"/>
    <w:rsid w:val="00D57A0C"/>
    <w:rsid w:val="00D57EBE"/>
    <w:rsid w:val="00D609A5"/>
    <w:rsid w:val="00D61A30"/>
    <w:rsid w:val="00D63CF1"/>
    <w:rsid w:val="00D67AEE"/>
    <w:rsid w:val="00D71CA7"/>
    <w:rsid w:val="00D741BF"/>
    <w:rsid w:val="00D855AC"/>
    <w:rsid w:val="00D86A7A"/>
    <w:rsid w:val="00D91334"/>
    <w:rsid w:val="00D978CB"/>
    <w:rsid w:val="00D97D2A"/>
    <w:rsid w:val="00DA3E95"/>
    <w:rsid w:val="00DA63BC"/>
    <w:rsid w:val="00DA69B9"/>
    <w:rsid w:val="00DB0A88"/>
    <w:rsid w:val="00DB3DA9"/>
    <w:rsid w:val="00DB6157"/>
    <w:rsid w:val="00DB6936"/>
    <w:rsid w:val="00DB7D2A"/>
    <w:rsid w:val="00DB7E35"/>
    <w:rsid w:val="00DC275B"/>
    <w:rsid w:val="00DD10E3"/>
    <w:rsid w:val="00DD4F98"/>
    <w:rsid w:val="00DE0FAE"/>
    <w:rsid w:val="00DE4258"/>
    <w:rsid w:val="00DE5966"/>
    <w:rsid w:val="00DE7167"/>
    <w:rsid w:val="00DF0D06"/>
    <w:rsid w:val="00DF6985"/>
    <w:rsid w:val="00DF7DB2"/>
    <w:rsid w:val="00E02154"/>
    <w:rsid w:val="00E03DA1"/>
    <w:rsid w:val="00E0727A"/>
    <w:rsid w:val="00E205AE"/>
    <w:rsid w:val="00E25140"/>
    <w:rsid w:val="00E26C90"/>
    <w:rsid w:val="00E26FD9"/>
    <w:rsid w:val="00E2728A"/>
    <w:rsid w:val="00E27A67"/>
    <w:rsid w:val="00E32069"/>
    <w:rsid w:val="00E369A6"/>
    <w:rsid w:val="00E37F08"/>
    <w:rsid w:val="00E42E54"/>
    <w:rsid w:val="00E46D32"/>
    <w:rsid w:val="00E479C8"/>
    <w:rsid w:val="00E51C20"/>
    <w:rsid w:val="00E63DC4"/>
    <w:rsid w:val="00E73310"/>
    <w:rsid w:val="00E76021"/>
    <w:rsid w:val="00E805A3"/>
    <w:rsid w:val="00E854CC"/>
    <w:rsid w:val="00E90386"/>
    <w:rsid w:val="00E90857"/>
    <w:rsid w:val="00E94E69"/>
    <w:rsid w:val="00E9586F"/>
    <w:rsid w:val="00E95F6E"/>
    <w:rsid w:val="00EA03C3"/>
    <w:rsid w:val="00EA0DDB"/>
    <w:rsid w:val="00EA46B8"/>
    <w:rsid w:val="00EA5953"/>
    <w:rsid w:val="00EB7AC5"/>
    <w:rsid w:val="00EC7016"/>
    <w:rsid w:val="00EC7391"/>
    <w:rsid w:val="00EC7EBC"/>
    <w:rsid w:val="00ED11CA"/>
    <w:rsid w:val="00ED3185"/>
    <w:rsid w:val="00ED3AF5"/>
    <w:rsid w:val="00ED6C03"/>
    <w:rsid w:val="00ED7682"/>
    <w:rsid w:val="00EE03FD"/>
    <w:rsid w:val="00EE3A8C"/>
    <w:rsid w:val="00EE577D"/>
    <w:rsid w:val="00EF2B62"/>
    <w:rsid w:val="00EF6340"/>
    <w:rsid w:val="00F01B91"/>
    <w:rsid w:val="00F0225F"/>
    <w:rsid w:val="00F022B5"/>
    <w:rsid w:val="00F028C5"/>
    <w:rsid w:val="00F05A43"/>
    <w:rsid w:val="00F05FCE"/>
    <w:rsid w:val="00F068BA"/>
    <w:rsid w:val="00F06D63"/>
    <w:rsid w:val="00F13327"/>
    <w:rsid w:val="00F13725"/>
    <w:rsid w:val="00F171DC"/>
    <w:rsid w:val="00F300EB"/>
    <w:rsid w:val="00F307B2"/>
    <w:rsid w:val="00F33502"/>
    <w:rsid w:val="00F33D37"/>
    <w:rsid w:val="00F360D5"/>
    <w:rsid w:val="00F4022E"/>
    <w:rsid w:val="00F40A79"/>
    <w:rsid w:val="00F40B35"/>
    <w:rsid w:val="00F53464"/>
    <w:rsid w:val="00F57895"/>
    <w:rsid w:val="00F63A11"/>
    <w:rsid w:val="00F64821"/>
    <w:rsid w:val="00F73EF4"/>
    <w:rsid w:val="00F77962"/>
    <w:rsid w:val="00F80ADF"/>
    <w:rsid w:val="00F857AC"/>
    <w:rsid w:val="00F9262C"/>
    <w:rsid w:val="00F97FDF"/>
    <w:rsid w:val="00FA140F"/>
    <w:rsid w:val="00FA1C0A"/>
    <w:rsid w:val="00FB1547"/>
    <w:rsid w:val="00FB1BF4"/>
    <w:rsid w:val="00FB5537"/>
    <w:rsid w:val="00FB7FC0"/>
    <w:rsid w:val="00FC15FF"/>
    <w:rsid w:val="00FC553D"/>
    <w:rsid w:val="00FC6628"/>
    <w:rsid w:val="00FC73B4"/>
    <w:rsid w:val="00FD0959"/>
    <w:rsid w:val="00FD0BAB"/>
    <w:rsid w:val="00FD26A9"/>
    <w:rsid w:val="00FD6465"/>
    <w:rsid w:val="00FE2285"/>
    <w:rsid w:val="00FE27C4"/>
    <w:rsid w:val="00FE3059"/>
    <w:rsid w:val="00FF03C2"/>
    <w:rsid w:val="00FF0A87"/>
    <w:rsid w:val="00FF3845"/>
    <w:rsid w:val="00FF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8411585"/>
  <w15:docId w15:val="{408BB129-42E1-4E64-B95C-6287D97E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F9D"/>
    <w:pPr>
      <w:widowControl w:val="0"/>
    </w:pPr>
    <w:rPr>
      <w:rFonts w:ascii="Arial" w:hAnsi="Arial"/>
      <w:sz w:val="22"/>
    </w:rPr>
  </w:style>
  <w:style w:type="paragraph" w:styleId="Heading1">
    <w:name w:val="heading 1"/>
    <w:basedOn w:val="Normal"/>
    <w:next w:val="Normal"/>
    <w:qFormat/>
    <w:rsid w:val="00B724E4"/>
    <w:pPr>
      <w:keepNext/>
      <w:widowControl/>
      <w:jc w:val="right"/>
      <w:outlineLvl w:val="0"/>
    </w:pPr>
    <w:rPr>
      <w:b/>
      <w:sz w:val="24"/>
    </w:rPr>
  </w:style>
  <w:style w:type="paragraph" w:styleId="Heading2">
    <w:name w:val="heading 2"/>
    <w:basedOn w:val="Normal"/>
    <w:next w:val="Normal"/>
    <w:qFormat/>
    <w:rsid w:val="00B724E4"/>
    <w:pPr>
      <w:keepNext/>
      <w:widowControl/>
      <w:tabs>
        <w:tab w:val="left" w:pos="20"/>
        <w:tab w:val="right" w:pos="9360"/>
        <w:tab w:val="left" w:pos="20"/>
      </w:tabs>
      <w:outlineLvl w:val="1"/>
    </w:pPr>
    <w:rPr>
      <w:b/>
      <w:color w:val="000000"/>
      <w:sz w:val="16"/>
    </w:rPr>
  </w:style>
  <w:style w:type="paragraph" w:styleId="Heading3">
    <w:name w:val="heading 3"/>
    <w:basedOn w:val="Normal"/>
    <w:next w:val="Normal"/>
    <w:qFormat/>
    <w:rsid w:val="00B724E4"/>
    <w:pPr>
      <w:keepNext/>
      <w:jc w:val="right"/>
      <w:outlineLvl w:val="2"/>
    </w:pPr>
    <w:rPr>
      <w:b/>
      <w:i/>
      <w:sz w:val="24"/>
    </w:rPr>
  </w:style>
  <w:style w:type="paragraph" w:styleId="Heading4">
    <w:name w:val="heading 4"/>
    <w:basedOn w:val="Normal"/>
    <w:next w:val="Normal"/>
    <w:qFormat/>
    <w:rsid w:val="00B724E4"/>
    <w:pPr>
      <w:keepNext/>
      <w:spacing w:before="240" w:after="60"/>
      <w:outlineLvl w:val="3"/>
    </w:pPr>
    <w:rPr>
      <w:b/>
      <w:sz w:val="24"/>
    </w:rPr>
  </w:style>
  <w:style w:type="paragraph" w:styleId="Heading5">
    <w:name w:val="heading 5"/>
    <w:basedOn w:val="Normal"/>
    <w:next w:val="Normal"/>
    <w:qFormat/>
    <w:rsid w:val="00B724E4"/>
    <w:pPr>
      <w:spacing w:before="240" w:after="60"/>
      <w:outlineLvl w:val="4"/>
    </w:pPr>
  </w:style>
  <w:style w:type="paragraph" w:styleId="Heading6">
    <w:name w:val="heading 6"/>
    <w:basedOn w:val="Normal"/>
    <w:next w:val="Normal"/>
    <w:qFormat/>
    <w:rsid w:val="00B724E4"/>
    <w:pPr>
      <w:spacing w:before="240" w:after="60"/>
      <w:outlineLvl w:val="5"/>
    </w:pPr>
    <w:rPr>
      <w:i/>
    </w:rPr>
  </w:style>
  <w:style w:type="paragraph" w:styleId="Heading7">
    <w:name w:val="heading 7"/>
    <w:basedOn w:val="Normal"/>
    <w:next w:val="Normal"/>
    <w:qFormat/>
    <w:rsid w:val="00B724E4"/>
    <w:pPr>
      <w:spacing w:before="240" w:after="60"/>
      <w:outlineLvl w:val="6"/>
    </w:pPr>
  </w:style>
  <w:style w:type="paragraph" w:styleId="Heading8">
    <w:name w:val="heading 8"/>
    <w:basedOn w:val="Normal"/>
    <w:next w:val="Normal"/>
    <w:qFormat/>
    <w:rsid w:val="00B724E4"/>
    <w:pPr>
      <w:keepNext/>
      <w:widowControl/>
      <w:jc w:val="right"/>
      <w:outlineLvl w:val="7"/>
    </w:pPr>
    <w:rPr>
      <w:b/>
      <w:sz w:val="24"/>
    </w:rPr>
  </w:style>
  <w:style w:type="paragraph" w:styleId="Heading9">
    <w:name w:val="heading 9"/>
    <w:basedOn w:val="Normal"/>
    <w:next w:val="Normal"/>
    <w:qFormat/>
    <w:rsid w:val="00B724E4"/>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24E4"/>
    <w:pPr>
      <w:tabs>
        <w:tab w:val="center" w:pos="4320"/>
        <w:tab w:val="right" w:pos="8640"/>
      </w:tabs>
    </w:pPr>
  </w:style>
  <w:style w:type="paragraph" w:styleId="Footer">
    <w:name w:val="footer"/>
    <w:basedOn w:val="Normal"/>
    <w:link w:val="FooterChar"/>
    <w:uiPriority w:val="99"/>
    <w:rsid w:val="00B724E4"/>
    <w:pPr>
      <w:tabs>
        <w:tab w:val="center" w:pos="4320"/>
        <w:tab w:val="right" w:pos="8640"/>
      </w:tabs>
    </w:pPr>
  </w:style>
  <w:style w:type="character" w:styleId="PageNumber">
    <w:name w:val="page number"/>
    <w:rsid w:val="00B724E4"/>
    <w:rPr>
      <w:sz w:val="20"/>
    </w:rPr>
  </w:style>
  <w:style w:type="paragraph" w:styleId="BodyText">
    <w:name w:val="Body Text"/>
    <w:basedOn w:val="Normal"/>
    <w:rsid w:val="00B724E4"/>
    <w:pPr>
      <w:spacing w:after="120"/>
    </w:pPr>
    <w:rPr>
      <w:sz w:val="16"/>
    </w:rPr>
  </w:style>
  <w:style w:type="paragraph" w:styleId="BodyTextIndent">
    <w:name w:val="Body Text Indent"/>
    <w:basedOn w:val="Normal"/>
    <w:rsid w:val="00B724E4"/>
    <w:pPr>
      <w:widowControl/>
      <w:tabs>
        <w:tab w:val="left" w:pos="4320"/>
        <w:tab w:val="left" w:pos="7560"/>
      </w:tabs>
      <w:ind w:left="720"/>
    </w:pPr>
    <w:rPr>
      <w:b/>
      <w:sz w:val="18"/>
    </w:rPr>
  </w:style>
  <w:style w:type="paragraph" w:styleId="BodyTextIndent2">
    <w:name w:val="Body Text Indent 2"/>
    <w:basedOn w:val="Normal"/>
    <w:rsid w:val="00B724E4"/>
    <w:pPr>
      <w:widowControl/>
      <w:tabs>
        <w:tab w:val="left" w:pos="2880"/>
        <w:tab w:val="left" w:pos="4770"/>
        <w:tab w:val="left" w:pos="7380"/>
        <w:tab w:val="left" w:pos="10980"/>
      </w:tabs>
      <w:spacing w:before="120" w:after="120" w:line="360" w:lineRule="auto"/>
      <w:ind w:left="360"/>
    </w:pPr>
  </w:style>
  <w:style w:type="paragraph" w:customStyle="1" w:styleId="Footer1">
    <w:name w:val="Footer1"/>
    <w:autoRedefine/>
    <w:rsid w:val="00D97D2A"/>
    <w:pPr>
      <w:widowControl w:val="0"/>
      <w:tabs>
        <w:tab w:val="left" w:pos="1170"/>
        <w:tab w:val="left" w:pos="2610"/>
      </w:tabs>
      <w:jc w:val="both"/>
    </w:pPr>
    <w:rPr>
      <w:rFonts w:ascii="Arial" w:hAnsi="Arial" w:cs="Arial"/>
      <w:b/>
      <w:color w:val="000000"/>
      <w:sz w:val="16"/>
      <w:szCs w:val="16"/>
    </w:rPr>
  </w:style>
  <w:style w:type="paragraph" w:styleId="DocumentMap">
    <w:name w:val="Document Map"/>
    <w:basedOn w:val="Normal"/>
    <w:semiHidden/>
    <w:rsid w:val="00B724E4"/>
    <w:pPr>
      <w:shd w:val="clear" w:color="auto" w:fill="000080"/>
    </w:pPr>
    <w:rPr>
      <w:rFonts w:ascii="Tahoma" w:hAnsi="Tahoma"/>
    </w:rPr>
  </w:style>
  <w:style w:type="paragraph" w:styleId="BlockText">
    <w:name w:val="Block Text"/>
    <w:basedOn w:val="Normal"/>
    <w:rsid w:val="00B724E4"/>
    <w:pPr>
      <w:spacing w:after="120"/>
      <w:ind w:left="1440" w:right="1440"/>
    </w:pPr>
  </w:style>
  <w:style w:type="paragraph" w:styleId="BodyText2">
    <w:name w:val="Body Text 2"/>
    <w:basedOn w:val="Normal"/>
    <w:rsid w:val="00B724E4"/>
    <w:pPr>
      <w:spacing w:after="120" w:line="480" w:lineRule="auto"/>
    </w:pPr>
  </w:style>
  <w:style w:type="paragraph" w:styleId="BodyText3">
    <w:name w:val="Body Text 3"/>
    <w:basedOn w:val="Normal"/>
    <w:rsid w:val="00B724E4"/>
    <w:pPr>
      <w:spacing w:after="120"/>
    </w:pPr>
    <w:rPr>
      <w:sz w:val="16"/>
    </w:rPr>
  </w:style>
  <w:style w:type="paragraph" w:styleId="BodyTextFirstIndent">
    <w:name w:val="Body Text First Indent"/>
    <w:basedOn w:val="BodyText"/>
    <w:rsid w:val="00B724E4"/>
    <w:pPr>
      <w:ind w:firstLine="210"/>
    </w:pPr>
    <w:rPr>
      <w:rFonts w:ascii="Times New Roman" w:hAnsi="Times New Roman"/>
      <w:sz w:val="20"/>
    </w:rPr>
  </w:style>
  <w:style w:type="paragraph" w:styleId="BodyTextFirstIndent2">
    <w:name w:val="Body Text First Indent 2"/>
    <w:basedOn w:val="BodyTextIndent"/>
    <w:rsid w:val="00B724E4"/>
    <w:pPr>
      <w:widowControl w:val="0"/>
      <w:tabs>
        <w:tab w:val="clear" w:pos="4320"/>
        <w:tab w:val="clear" w:pos="7560"/>
      </w:tabs>
      <w:spacing w:after="120"/>
      <w:ind w:left="360" w:firstLine="210"/>
    </w:pPr>
    <w:rPr>
      <w:rFonts w:ascii="Times New Roman" w:hAnsi="Times New Roman"/>
      <w:b w:val="0"/>
      <w:sz w:val="20"/>
    </w:rPr>
  </w:style>
  <w:style w:type="paragraph" w:styleId="BodyTextIndent3">
    <w:name w:val="Body Text Indent 3"/>
    <w:basedOn w:val="Normal"/>
    <w:rsid w:val="00B724E4"/>
    <w:pPr>
      <w:spacing w:after="120"/>
      <w:ind w:left="360"/>
    </w:pPr>
    <w:rPr>
      <w:sz w:val="16"/>
    </w:rPr>
  </w:style>
  <w:style w:type="paragraph" w:styleId="Caption">
    <w:name w:val="caption"/>
    <w:basedOn w:val="Normal"/>
    <w:next w:val="Normal"/>
    <w:qFormat/>
    <w:rsid w:val="00B724E4"/>
    <w:pPr>
      <w:spacing w:before="120" w:after="120"/>
    </w:pPr>
    <w:rPr>
      <w:b/>
    </w:rPr>
  </w:style>
  <w:style w:type="paragraph" w:styleId="Closing">
    <w:name w:val="Closing"/>
    <w:basedOn w:val="Normal"/>
    <w:rsid w:val="00B724E4"/>
    <w:pPr>
      <w:ind w:left="4320"/>
    </w:pPr>
  </w:style>
  <w:style w:type="paragraph" w:styleId="CommentText">
    <w:name w:val="annotation text"/>
    <w:basedOn w:val="Normal"/>
    <w:link w:val="CommentTextChar"/>
    <w:semiHidden/>
    <w:rsid w:val="00B724E4"/>
  </w:style>
  <w:style w:type="paragraph" w:styleId="Date">
    <w:name w:val="Date"/>
    <w:basedOn w:val="Normal"/>
    <w:next w:val="Normal"/>
    <w:rsid w:val="00B724E4"/>
  </w:style>
  <w:style w:type="paragraph" w:styleId="EndnoteText">
    <w:name w:val="endnote text"/>
    <w:basedOn w:val="Normal"/>
    <w:semiHidden/>
    <w:rsid w:val="00B724E4"/>
  </w:style>
  <w:style w:type="paragraph" w:styleId="EnvelopeAddress">
    <w:name w:val="envelope address"/>
    <w:basedOn w:val="Normal"/>
    <w:rsid w:val="00B724E4"/>
    <w:pPr>
      <w:framePr w:w="7920" w:h="1980" w:hRule="exact" w:hSpace="180" w:wrap="auto" w:hAnchor="page" w:xAlign="center" w:yAlign="bottom"/>
      <w:ind w:left="2880"/>
    </w:pPr>
    <w:rPr>
      <w:sz w:val="24"/>
    </w:rPr>
  </w:style>
  <w:style w:type="paragraph" w:styleId="EnvelopeReturn">
    <w:name w:val="envelope return"/>
    <w:basedOn w:val="Normal"/>
    <w:rsid w:val="00B724E4"/>
  </w:style>
  <w:style w:type="paragraph" w:styleId="FootnoteText">
    <w:name w:val="footnote text"/>
    <w:basedOn w:val="Normal"/>
    <w:semiHidden/>
    <w:rsid w:val="00B724E4"/>
  </w:style>
  <w:style w:type="paragraph" w:styleId="Index1">
    <w:name w:val="index 1"/>
    <w:basedOn w:val="Normal"/>
    <w:next w:val="Normal"/>
    <w:autoRedefine/>
    <w:semiHidden/>
    <w:rsid w:val="00B724E4"/>
    <w:pPr>
      <w:ind w:left="200" w:hanging="200"/>
    </w:pPr>
  </w:style>
  <w:style w:type="paragraph" w:styleId="Index2">
    <w:name w:val="index 2"/>
    <w:basedOn w:val="Normal"/>
    <w:next w:val="Normal"/>
    <w:autoRedefine/>
    <w:semiHidden/>
    <w:rsid w:val="00B724E4"/>
    <w:pPr>
      <w:ind w:left="400" w:hanging="200"/>
    </w:pPr>
  </w:style>
  <w:style w:type="paragraph" w:styleId="Index3">
    <w:name w:val="index 3"/>
    <w:basedOn w:val="Normal"/>
    <w:next w:val="Normal"/>
    <w:autoRedefine/>
    <w:semiHidden/>
    <w:rsid w:val="00B724E4"/>
    <w:pPr>
      <w:ind w:left="600" w:hanging="200"/>
    </w:pPr>
  </w:style>
  <w:style w:type="paragraph" w:styleId="Index4">
    <w:name w:val="index 4"/>
    <w:basedOn w:val="Normal"/>
    <w:next w:val="Normal"/>
    <w:autoRedefine/>
    <w:semiHidden/>
    <w:rsid w:val="00B724E4"/>
    <w:pPr>
      <w:ind w:left="800" w:hanging="200"/>
    </w:pPr>
  </w:style>
  <w:style w:type="paragraph" w:styleId="Index5">
    <w:name w:val="index 5"/>
    <w:basedOn w:val="Normal"/>
    <w:next w:val="Normal"/>
    <w:autoRedefine/>
    <w:semiHidden/>
    <w:rsid w:val="00B724E4"/>
    <w:pPr>
      <w:ind w:left="1000" w:hanging="200"/>
    </w:pPr>
  </w:style>
  <w:style w:type="paragraph" w:styleId="Index6">
    <w:name w:val="index 6"/>
    <w:basedOn w:val="Normal"/>
    <w:next w:val="Normal"/>
    <w:autoRedefine/>
    <w:semiHidden/>
    <w:rsid w:val="00B724E4"/>
    <w:pPr>
      <w:ind w:left="1200" w:hanging="200"/>
    </w:pPr>
  </w:style>
  <w:style w:type="paragraph" w:styleId="Index7">
    <w:name w:val="index 7"/>
    <w:basedOn w:val="Normal"/>
    <w:next w:val="Normal"/>
    <w:autoRedefine/>
    <w:semiHidden/>
    <w:rsid w:val="00B724E4"/>
    <w:pPr>
      <w:ind w:left="1400" w:hanging="200"/>
    </w:pPr>
  </w:style>
  <w:style w:type="paragraph" w:styleId="Index8">
    <w:name w:val="index 8"/>
    <w:basedOn w:val="Normal"/>
    <w:next w:val="Normal"/>
    <w:autoRedefine/>
    <w:semiHidden/>
    <w:rsid w:val="00B724E4"/>
    <w:pPr>
      <w:ind w:left="1600" w:hanging="200"/>
    </w:pPr>
  </w:style>
  <w:style w:type="paragraph" w:styleId="Index9">
    <w:name w:val="index 9"/>
    <w:basedOn w:val="Normal"/>
    <w:next w:val="Normal"/>
    <w:autoRedefine/>
    <w:semiHidden/>
    <w:rsid w:val="00B724E4"/>
    <w:pPr>
      <w:ind w:left="1800" w:hanging="200"/>
    </w:pPr>
  </w:style>
  <w:style w:type="paragraph" w:styleId="IndexHeading">
    <w:name w:val="index heading"/>
    <w:basedOn w:val="Normal"/>
    <w:next w:val="Index1"/>
    <w:semiHidden/>
    <w:rsid w:val="00B724E4"/>
    <w:rPr>
      <w:b/>
    </w:rPr>
  </w:style>
  <w:style w:type="paragraph" w:styleId="List">
    <w:name w:val="List"/>
    <w:basedOn w:val="Normal"/>
    <w:rsid w:val="00B724E4"/>
    <w:pPr>
      <w:ind w:left="360" w:hanging="360"/>
    </w:pPr>
  </w:style>
  <w:style w:type="paragraph" w:styleId="List2">
    <w:name w:val="List 2"/>
    <w:basedOn w:val="Normal"/>
    <w:rsid w:val="00B724E4"/>
    <w:pPr>
      <w:ind w:left="720" w:hanging="360"/>
    </w:pPr>
  </w:style>
  <w:style w:type="paragraph" w:styleId="List3">
    <w:name w:val="List 3"/>
    <w:basedOn w:val="Normal"/>
    <w:rsid w:val="00B724E4"/>
    <w:pPr>
      <w:ind w:left="1080" w:hanging="360"/>
    </w:pPr>
  </w:style>
  <w:style w:type="paragraph" w:styleId="List4">
    <w:name w:val="List 4"/>
    <w:basedOn w:val="Normal"/>
    <w:rsid w:val="00B724E4"/>
    <w:pPr>
      <w:ind w:left="1440" w:hanging="360"/>
    </w:pPr>
  </w:style>
  <w:style w:type="paragraph" w:styleId="List5">
    <w:name w:val="List 5"/>
    <w:basedOn w:val="Normal"/>
    <w:rsid w:val="00B724E4"/>
    <w:pPr>
      <w:ind w:left="1800" w:hanging="360"/>
    </w:pPr>
  </w:style>
  <w:style w:type="paragraph" w:styleId="ListBullet">
    <w:name w:val="List Bullet"/>
    <w:basedOn w:val="Normal"/>
    <w:autoRedefine/>
    <w:rsid w:val="00B724E4"/>
    <w:pPr>
      <w:numPr>
        <w:numId w:val="19"/>
      </w:numPr>
    </w:pPr>
  </w:style>
  <w:style w:type="paragraph" w:styleId="ListBullet2">
    <w:name w:val="List Bullet 2"/>
    <w:basedOn w:val="Normal"/>
    <w:autoRedefine/>
    <w:rsid w:val="00B724E4"/>
    <w:pPr>
      <w:numPr>
        <w:numId w:val="20"/>
      </w:numPr>
    </w:pPr>
  </w:style>
  <w:style w:type="paragraph" w:styleId="ListBullet3">
    <w:name w:val="List Bullet 3"/>
    <w:basedOn w:val="Normal"/>
    <w:autoRedefine/>
    <w:rsid w:val="00B724E4"/>
    <w:pPr>
      <w:numPr>
        <w:numId w:val="21"/>
      </w:numPr>
    </w:pPr>
  </w:style>
  <w:style w:type="paragraph" w:styleId="ListBullet4">
    <w:name w:val="List Bullet 4"/>
    <w:basedOn w:val="Normal"/>
    <w:autoRedefine/>
    <w:rsid w:val="00B724E4"/>
    <w:pPr>
      <w:numPr>
        <w:numId w:val="22"/>
      </w:numPr>
    </w:pPr>
  </w:style>
  <w:style w:type="paragraph" w:styleId="ListBullet5">
    <w:name w:val="List Bullet 5"/>
    <w:basedOn w:val="Normal"/>
    <w:autoRedefine/>
    <w:rsid w:val="00B724E4"/>
    <w:pPr>
      <w:numPr>
        <w:numId w:val="23"/>
      </w:numPr>
    </w:pPr>
  </w:style>
  <w:style w:type="paragraph" w:styleId="ListContinue">
    <w:name w:val="List Continue"/>
    <w:basedOn w:val="Normal"/>
    <w:rsid w:val="00B724E4"/>
    <w:pPr>
      <w:spacing w:after="120"/>
      <w:ind w:left="360"/>
    </w:pPr>
  </w:style>
  <w:style w:type="paragraph" w:styleId="ListContinue2">
    <w:name w:val="List Continue 2"/>
    <w:basedOn w:val="Normal"/>
    <w:rsid w:val="00B724E4"/>
    <w:pPr>
      <w:spacing w:after="120"/>
      <w:ind w:left="720"/>
    </w:pPr>
  </w:style>
  <w:style w:type="paragraph" w:styleId="ListContinue3">
    <w:name w:val="List Continue 3"/>
    <w:basedOn w:val="Normal"/>
    <w:rsid w:val="00B724E4"/>
    <w:pPr>
      <w:spacing w:after="120"/>
      <w:ind w:left="1080"/>
    </w:pPr>
  </w:style>
  <w:style w:type="paragraph" w:styleId="ListContinue4">
    <w:name w:val="List Continue 4"/>
    <w:basedOn w:val="Normal"/>
    <w:rsid w:val="00B724E4"/>
    <w:pPr>
      <w:spacing w:after="120"/>
      <w:ind w:left="1440"/>
    </w:pPr>
  </w:style>
  <w:style w:type="paragraph" w:styleId="ListContinue5">
    <w:name w:val="List Continue 5"/>
    <w:basedOn w:val="Normal"/>
    <w:rsid w:val="00B724E4"/>
    <w:pPr>
      <w:spacing w:after="120"/>
      <w:ind w:left="1800"/>
    </w:pPr>
  </w:style>
  <w:style w:type="paragraph" w:styleId="ListNumber">
    <w:name w:val="List Number"/>
    <w:basedOn w:val="Normal"/>
    <w:rsid w:val="00B724E4"/>
    <w:pPr>
      <w:numPr>
        <w:numId w:val="24"/>
      </w:numPr>
    </w:pPr>
  </w:style>
  <w:style w:type="paragraph" w:styleId="ListNumber2">
    <w:name w:val="List Number 2"/>
    <w:basedOn w:val="Normal"/>
    <w:rsid w:val="00B724E4"/>
    <w:pPr>
      <w:numPr>
        <w:numId w:val="25"/>
      </w:numPr>
    </w:pPr>
  </w:style>
  <w:style w:type="paragraph" w:styleId="ListNumber3">
    <w:name w:val="List Number 3"/>
    <w:basedOn w:val="Normal"/>
    <w:rsid w:val="00B724E4"/>
    <w:pPr>
      <w:numPr>
        <w:numId w:val="26"/>
      </w:numPr>
    </w:pPr>
  </w:style>
  <w:style w:type="paragraph" w:styleId="ListNumber4">
    <w:name w:val="List Number 4"/>
    <w:basedOn w:val="Normal"/>
    <w:rsid w:val="00B724E4"/>
    <w:pPr>
      <w:numPr>
        <w:numId w:val="27"/>
      </w:numPr>
    </w:pPr>
  </w:style>
  <w:style w:type="paragraph" w:styleId="ListNumber5">
    <w:name w:val="List Number 5"/>
    <w:basedOn w:val="Normal"/>
    <w:rsid w:val="00B724E4"/>
    <w:pPr>
      <w:numPr>
        <w:numId w:val="28"/>
      </w:numPr>
    </w:pPr>
  </w:style>
  <w:style w:type="paragraph" w:styleId="MacroText">
    <w:name w:val="macro"/>
    <w:semiHidden/>
    <w:rsid w:val="00B724E4"/>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B724E4"/>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B724E4"/>
    <w:pPr>
      <w:ind w:left="720"/>
    </w:pPr>
  </w:style>
  <w:style w:type="paragraph" w:styleId="NoteHeading">
    <w:name w:val="Note Heading"/>
    <w:basedOn w:val="Normal"/>
    <w:next w:val="Normal"/>
    <w:rsid w:val="00B724E4"/>
  </w:style>
  <w:style w:type="paragraph" w:styleId="PlainText">
    <w:name w:val="Plain Text"/>
    <w:basedOn w:val="Normal"/>
    <w:rsid w:val="00B724E4"/>
    <w:rPr>
      <w:rFonts w:ascii="Courier New" w:hAnsi="Courier New"/>
    </w:rPr>
  </w:style>
  <w:style w:type="paragraph" w:styleId="Salutation">
    <w:name w:val="Salutation"/>
    <w:basedOn w:val="Normal"/>
    <w:next w:val="Normal"/>
    <w:rsid w:val="00B724E4"/>
  </w:style>
  <w:style w:type="paragraph" w:styleId="Signature">
    <w:name w:val="Signature"/>
    <w:basedOn w:val="Normal"/>
    <w:rsid w:val="00B724E4"/>
    <w:pPr>
      <w:ind w:left="4320"/>
    </w:pPr>
  </w:style>
  <w:style w:type="paragraph" w:styleId="Subtitle">
    <w:name w:val="Subtitle"/>
    <w:basedOn w:val="Normal"/>
    <w:qFormat/>
    <w:rsid w:val="00B724E4"/>
    <w:pPr>
      <w:spacing w:after="60"/>
      <w:jc w:val="center"/>
      <w:outlineLvl w:val="1"/>
    </w:pPr>
    <w:rPr>
      <w:sz w:val="24"/>
    </w:rPr>
  </w:style>
  <w:style w:type="paragraph" w:styleId="TableofAuthorities">
    <w:name w:val="table of authorities"/>
    <w:basedOn w:val="Normal"/>
    <w:next w:val="Normal"/>
    <w:semiHidden/>
    <w:rsid w:val="00B724E4"/>
    <w:pPr>
      <w:ind w:left="200" w:hanging="200"/>
    </w:pPr>
  </w:style>
  <w:style w:type="paragraph" w:styleId="TableofFigures">
    <w:name w:val="table of figures"/>
    <w:basedOn w:val="Normal"/>
    <w:next w:val="Normal"/>
    <w:semiHidden/>
    <w:rsid w:val="00B724E4"/>
    <w:pPr>
      <w:ind w:left="400" w:hanging="400"/>
    </w:pPr>
  </w:style>
  <w:style w:type="paragraph" w:styleId="Title">
    <w:name w:val="Title"/>
    <w:basedOn w:val="Normal"/>
    <w:qFormat/>
    <w:rsid w:val="00B724E4"/>
    <w:pPr>
      <w:spacing w:before="240" w:after="60"/>
      <w:jc w:val="center"/>
      <w:outlineLvl w:val="0"/>
    </w:pPr>
    <w:rPr>
      <w:b/>
      <w:kern w:val="28"/>
      <w:sz w:val="32"/>
    </w:rPr>
  </w:style>
  <w:style w:type="paragraph" w:styleId="TOAHeading">
    <w:name w:val="toa heading"/>
    <w:basedOn w:val="Normal"/>
    <w:next w:val="Normal"/>
    <w:semiHidden/>
    <w:rsid w:val="00B724E4"/>
    <w:pPr>
      <w:spacing w:before="120"/>
    </w:pPr>
    <w:rPr>
      <w:b/>
      <w:sz w:val="24"/>
    </w:rPr>
  </w:style>
  <w:style w:type="paragraph" w:styleId="TOC1">
    <w:name w:val="toc 1"/>
    <w:basedOn w:val="Normal"/>
    <w:next w:val="Normal"/>
    <w:autoRedefine/>
    <w:semiHidden/>
    <w:rsid w:val="00B724E4"/>
  </w:style>
  <w:style w:type="paragraph" w:styleId="TOC2">
    <w:name w:val="toc 2"/>
    <w:basedOn w:val="Normal"/>
    <w:next w:val="Normal"/>
    <w:autoRedefine/>
    <w:semiHidden/>
    <w:rsid w:val="00B724E4"/>
    <w:pPr>
      <w:ind w:left="200"/>
    </w:pPr>
  </w:style>
  <w:style w:type="paragraph" w:styleId="TOC3">
    <w:name w:val="toc 3"/>
    <w:basedOn w:val="Normal"/>
    <w:next w:val="Normal"/>
    <w:autoRedefine/>
    <w:semiHidden/>
    <w:rsid w:val="00B724E4"/>
    <w:pPr>
      <w:ind w:left="400"/>
    </w:pPr>
  </w:style>
  <w:style w:type="paragraph" w:styleId="TOC4">
    <w:name w:val="toc 4"/>
    <w:basedOn w:val="Normal"/>
    <w:next w:val="Normal"/>
    <w:autoRedefine/>
    <w:semiHidden/>
    <w:rsid w:val="00B724E4"/>
    <w:pPr>
      <w:ind w:left="600"/>
    </w:pPr>
  </w:style>
  <w:style w:type="paragraph" w:styleId="TOC5">
    <w:name w:val="toc 5"/>
    <w:basedOn w:val="Normal"/>
    <w:next w:val="Normal"/>
    <w:autoRedefine/>
    <w:semiHidden/>
    <w:rsid w:val="00B724E4"/>
    <w:pPr>
      <w:ind w:left="800"/>
    </w:pPr>
  </w:style>
  <w:style w:type="paragraph" w:styleId="TOC6">
    <w:name w:val="toc 6"/>
    <w:basedOn w:val="Normal"/>
    <w:next w:val="Normal"/>
    <w:autoRedefine/>
    <w:semiHidden/>
    <w:rsid w:val="00B724E4"/>
    <w:pPr>
      <w:ind w:left="1000"/>
    </w:pPr>
  </w:style>
  <w:style w:type="paragraph" w:styleId="TOC7">
    <w:name w:val="toc 7"/>
    <w:basedOn w:val="Normal"/>
    <w:next w:val="Normal"/>
    <w:autoRedefine/>
    <w:semiHidden/>
    <w:rsid w:val="00B724E4"/>
    <w:pPr>
      <w:ind w:left="1200"/>
    </w:pPr>
  </w:style>
  <w:style w:type="paragraph" w:styleId="TOC8">
    <w:name w:val="toc 8"/>
    <w:basedOn w:val="Normal"/>
    <w:next w:val="Normal"/>
    <w:autoRedefine/>
    <w:semiHidden/>
    <w:rsid w:val="00B724E4"/>
    <w:pPr>
      <w:ind w:left="1400"/>
    </w:pPr>
  </w:style>
  <w:style w:type="paragraph" w:styleId="TOC9">
    <w:name w:val="toc 9"/>
    <w:basedOn w:val="Normal"/>
    <w:next w:val="Normal"/>
    <w:autoRedefine/>
    <w:semiHidden/>
    <w:rsid w:val="00B724E4"/>
    <w:pPr>
      <w:ind w:left="1600"/>
    </w:pPr>
  </w:style>
  <w:style w:type="character" w:styleId="FollowedHyperlink">
    <w:name w:val="FollowedHyperlink"/>
    <w:rsid w:val="004B2077"/>
    <w:rPr>
      <w:color w:val="606420"/>
      <w:u w:val="single"/>
    </w:rPr>
  </w:style>
  <w:style w:type="table" w:styleId="TableGrid">
    <w:name w:val="Table Grid"/>
    <w:basedOn w:val="TableNormal"/>
    <w:rsid w:val="006A1B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0A98"/>
    <w:pPr>
      <w:widowControl/>
      <w:spacing w:before="100" w:beforeAutospacing="1" w:after="100" w:afterAutospacing="1"/>
    </w:pPr>
    <w:rPr>
      <w:rFonts w:eastAsia="Calibri"/>
      <w:sz w:val="24"/>
      <w:szCs w:val="24"/>
    </w:rPr>
  </w:style>
  <w:style w:type="paragraph" w:styleId="BalloonText">
    <w:name w:val="Balloon Text"/>
    <w:basedOn w:val="Normal"/>
    <w:link w:val="BalloonTextChar"/>
    <w:rsid w:val="00E369A6"/>
    <w:rPr>
      <w:rFonts w:ascii="Tahoma" w:hAnsi="Tahoma" w:cs="Tahoma"/>
      <w:sz w:val="16"/>
      <w:szCs w:val="16"/>
    </w:rPr>
  </w:style>
  <w:style w:type="character" w:customStyle="1" w:styleId="BalloonTextChar">
    <w:name w:val="Balloon Text Char"/>
    <w:link w:val="BalloonText"/>
    <w:rsid w:val="00E369A6"/>
    <w:rPr>
      <w:rFonts w:ascii="Tahoma" w:hAnsi="Tahoma" w:cs="Tahoma"/>
      <w:sz w:val="16"/>
      <w:szCs w:val="16"/>
    </w:rPr>
  </w:style>
  <w:style w:type="character" w:styleId="Hyperlink">
    <w:name w:val="Hyperlink"/>
    <w:rsid w:val="0077566B"/>
    <w:rPr>
      <w:color w:val="0000FF"/>
      <w:u w:val="single"/>
    </w:rPr>
  </w:style>
  <w:style w:type="paragraph" w:styleId="ListParagraph">
    <w:name w:val="List Paragraph"/>
    <w:basedOn w:val="Normal"/>
    <w:uiPriority w:val="34"/>
    <w:qFormat/>
    <w:rsid w:val="008C24E2"/>
    <w:pPr>
      <w:ind w:left="720"/>
      <w:contextualSpacing/>
    </w:pPr>
  </w:style>
  <w:style w:type="character" w:styleId="CommentReference">
    <w:name w:val="annotation reference"/>
    <w:basedOn w:val="DefaultParagraphFont"/>
    <w:semiHidden/>
    <w:unhideWhenUsed/>
    <w:rsid w:val="00ED11CA"/>
    <w:rPr>
      <w:sz w:val="16"/>
      <w:szCs w:val="16"/>
    </w:rPr>
  </w:style>
  <w:style w:type="paragraph" w:styleId="CommentSubject">
    <w:name w:val="annotation subject"/>
    <w:basedOn w:val="CommentText"/>
    <w:next w:val="CommentText"/>
    <w:link w:val="CommentSubjectChar"/>
    <w:semiHidden/>
    <w:unhideWhenUsed/>
    <w:rsid w:val="00ED11CA"/>
    <w:rPr>
      <w:b/>
      <w:bCs/>
    </w:rPr>
  </w:style>
  <w:style w:type="character" w:customStyle="1" w:styleId="CommentTextChar">
    <w:name w:val="Comment Text Char"/>
    <w:basedOn w:val="DefaultParagraphFont"/>
    <w:link w:val="CommentText"/>
    <w:semiHidden/>
    <w:rsid w:val="00ED11CA"/>
    <w:rPr>
      <w:rFonts w:ascii="Times New Roman" w:hAnsi="Times New Roman"/>
    </w:rPr>
  </w:style>
  <w:style w:type="character" w:customStyle="1" w:styleId="CommentSubjectChar">
    <w:name w:val="Comment Subject Char"/>
    <w:basedOn w:val="CommentTextChar"/>
    <w:link w:val="CommentSubject"/>
    <w:semiHidden/>
    <w:rsid w:val="00ED11CA"/>
    <w:rPr>
      <w:rFonts w:ascii="Times New Roman" w:hAnsi="Times New Roman"/>
      <w:b/>
      <w:bCs/>
    </w:rPr>
  </w:style>
  <w:style w:type="character" w:customStyle="1" w:styleId="FooterChar">
    <w:name w:val="Footer Char"/>
    <w:basedOn w:val="DefaultParagraphFont"/>
    <w:link w:val="Footer"/>
    <w:uiPriority w:val="99"/>
    <w:rsid w:val="00CC27B2"/>
    <w:rPr>
      <w:rFonts w:ascii="Times New Roman" w:hAnsi="Times New Roman"/>
    </w:rPr>
  </w:style>
  <w:style w:type="character" w:styleId="PlaceholderText">
    <w:name w:val="Placeholder Text"/>
    <w:basedOn w:val="DefaultParagraphFont"/>
    <w:uiPriority w:val="99"/>
    <w:semiHidden/>
    <w:rsid w:val="00F022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5269">
      <w:bodyDiv w:val="1"/>
      <w:marLeft w:val="0"/>
      <w:marRight w:val="0"/>
      <w:marTop w:val="0"/>
      <w:marBottom w:val="0"/>
      <w:divBdr>
        <w:top w:val="none" w:sz="0" w:space="0" w:color="auto"/>
        <w:left w:val="none" w:sz="0" w:space="0" w:color="auto"/>
        <w:bottom w:val="none" w:sz="0" w:space="0" w:color="auto"/>
        <w:right w:val="none" w:sz="0" w:space="0" w:color="auto"/>
      </w:divBdr>
    </w:div>
    <w:div w:id="669869934">
      <w:bodyDiv w:val="1"/>
      <w:marLeft w:val="0"/>
      <w:marRight w:val="0"/>
      <w:marTop w:val="0"/>
      <w:marBottom w:val="0"/>
      <w:divBdr>
        <w:top w:val="none" w:sz="0" w:space="0" w:color="auto"/>
        <w:left w:val="none" w:sz="0" w:space="0" w:color="auto"/>
        <w:bottom w:val="none" w:sz="0" w:space="0" w:color="auto"/>
        <w:right w:val="none" w:sz="0" w:space="0" w:color="auto"/>
      </w:divBdr>
    </w:div>
    <w:div w:id="93474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64CEF-F893-4A80-9788-95904811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DOC</Company>
  <LinksUpToDate>false</LinksUpToDate>
  <CharactersWithSpaces>12612</CharactersWithSpaces>
  <SharedDoc>false</SharedDoc>
  <HLinks>
    <vt:vector size="6" baseType="variant">
      <vt:variant>
        <vt:i4>5111895</vt:i4>
      </vt:variant>
      <vt:variant>
        <vt:i4>122</vt:i4>
      </vt:variant>
      <vt:variant>
        <vt:i4>0</vt:i4>
      </vt:variant>
      <vt:variant>
        <vt:i4>5</vt:i4>
      </vt:variant>
      <vt:variant>
        <vt:lpwstr>http://www.jpay.com/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svansot</dc:creator>
  <cp:keywords/>
  <cp:lastModifiedBy>Jenkins, Tatyana C. (DOC)</cp:lastModifiedBy>
  <cp:revision>5</cp:revision>
  <cp:lastPrinted>2019-02-14T22:54:00Z</cp:lastPrinted>
  <dcterms:created xsi:type="dcterms:W3CDTF">2022-11-03T22:22:00Z</dcterms:created>
  <dcterms:modified xsi:type="dcterms:W3CDTF">2023-01-26T16:37:00Z</dcterms:modified>
</cp:coreProperties>
</file>